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64C9" w14:textId="77777777" w:rsidR="00F97E43" w:rsidRDefault="00340DB5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340DB5">
        <w:rPr>
          <w:rFonts w:ascii="Century Gothic" w:hAnsi="Century Gothic"/>
          <w:b/>
          <w:color w:val="000000"/>
          <w:sz w:val="21"/>
          <w:szCs w:val="21"/>
          <w:lang w:val="it-IT"/>
        </w:rPr>
        <w:t>COMUNICAZIONE</w:t>
      </w:r>
      <w:r w:rsidR="00797988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 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>ESTREMI PER LA LIQUIDAZIONE DEL CONTRIBUTO MENSILE MISURA B1</w:t>
      </w:r>
    </w:p>
    <w:p w14:paraId="788564CA" w14:textId="77777777" w:rsidR="00340DB5" w:rsidRPr="00340DB5" w:rsidRDefault="00F97E43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)</w:t>
      </w:r>
    </w:p>
    <w:p w14:paraId="788564CB" w14:textId="77777777" w:rsidR="00340DB5" w:rsidRDefault="00340DB5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788564CC" w14:textId="1C7C97A9" w:rsidR="00B91436" w:rsidRPr="00025026" w:rsidRDefault="0095135C" w:rsidP="0095135C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Il sottoscritto _____________________________________________, a</w:t>
      </w:r>
      <w:r w:rsidR="00F97E43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completamento dell’is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>tanza per l’ammissibilità alla M</w:t>
      </w:r>
      <w:r w:rsidR="00F97E43" w:rsidRPr="00025026">
        <w:rPr>
          <w:rFonts w:ascii="Century Gothic" w:hAnsi="Century Gothic"/>
          <w:color w:val="000000"/>
          <w:sz w:val="19"/>
          <w:szCs w:val="19"/>
          <w:lang w:val="it-IT"/>
        </w:rPr>
        <w:t>isura B1 a favore di __________________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_________________</w:t>
      </w:r>
      <w:r w:rsidR="00F97E43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____________, </w:t>
      </w:r>
    </w:p>
    <w:p w14:paraId="788564CD" w14:textId="77777777" w:rsidR="00B91436" w:rsidRPr="00025026" w:rsidRDefault="00F97E43" w:rsidP="00340DB5">
      <w:pPr>
        <w:widowControl w:val="0"/>
        <w:autoSpaceDE w:val="0"/>
        <w:autoSpaceDN w:val="0"/>
        <w:adjustRightInd w:val="0"/>
        <w:spacing w:before="240" w:after="240" w:line="240" w:lineRule="auto"/>
        <w:ind w:right="74"/>
        <w:jc w:val="center"/>
        <w:rPr>
          <w:rFonts w:ascii="Century Gothic" w:hAnsi="Century Gothic"/>
          <w:b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color w:val="000000"/>
          <w:sz w:val="19"/>
          <w:szCs w:val="19"/>
          <w:lang w:val="it-IT"/>
        </w:rPr>
        <w:t>COMUNICA</w:t>
      </w:r>
    </w:p>
    <w:p w14:paraId="788564CE" w14:textId="77777777" w:rsidR="00D358DF" w:rsidRPr="00025026" w:rsidRDefault="00B91436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gli estremi per la liquidazione del contributo</w:t>
      </w:r>
      <w:r w:rsidR="00F97E43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tramite bonifico sul</w:t>
      </w:r>
      <w:r w:rsidR="00D358DF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</w:t>
      </w:r>
      <w:r w:rsidR="00D358DF" w:rsidRPr="00025026">
        <w:rPr>
          <w:rFonts w:ascii="Century Gothic" w:hAnsi="Century Gothic"/>
          <w:color w:val="000000"/>
          <w:sz w:val="19"/>
          <w:szCs w:val="19"/>
          <w:u w:val="single"/>
          <w:lang w:val="it-IT"/>
        </w:rPr>
        <w:t>conto corrente</w:t>
      </w:r>
      <w:r w:rsidR="00D358DF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identificato dalle seguenti coordinate:</w:t>
      </w:r>
    </w:p>
    <w:p w14:paraId="788564CF" w14:textId="77777777" w:rsidR="00D358DF" w:rsidRPr="00025026" w:rsidRDefault="00D358DF" w:rsidP="00D358DF">
      <w:pPr>
        <w:autoSpaceDE w:val="0"/>
        <w:autoSpaceDN w:val="0"/>
        <w:adjustRightInd w:val="0"/>
        <w:spacing w:after="0" w:line="360" w:lineRule="auto"/>
        <w:ind w:firstLine="473"/>
        <w:jc w:val="both"/>
        <w:rPr>
          <w:rFonts w:ascii="Century Gothic" w:hAnsi="Century Gothic" w:cs="Calibri"/>
          <w:sz w:val="19"/>
          <w:szCs w:val="19"/>
          <w:lang w:val="it-IT"/>
        </w:rPr>
      </w:pPr>
      <w:r w:rsidRPr="00025026">
        <w:rPr>
          <w:rFonts w:ascii="Century Gothic" w:hAnsi="Century Gothic" w:cs="Calibri"/>
          <w:sz w:val="19"/>
          <w:szCs w:val="19"/>
          <w:lang w:val="it-IT"/>
        </w:rPr>
        <w:t xml:space="preserve">Istituto ________________________________ Agenzia _________________________________ </w:t>
      </w:r>
    </w:p>
    <w:p w14:paraId="788564D0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Codice IBAN del conto corrente (27 caratteri)</w:t>
      </w:r>
    </w:p>
    <w:p w14:paraId="788564D1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</w:p>
    <w:p w14:paraId="788564D2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|__|__|__|__|__|__|__|__|__|__|__|__|__|__|__|__|__|__|__|__|__|__|__|__|__|__|__|</w:t>
      </w:r>
    </w:p>
    <w:p w14:paraId="788564D3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</w:p>
    <w:p w14:paraId="788564D4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dichiarando che il medesimo conto corrente è:</w:t>
      </w:r>
    </w:p>
    <w:p w14:paraId="788564D5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</w:pPr>
    </w:p>
    <w:p w14:paraId="788564D6" w14:textId="7B975B5D" w:rsidR="00D358DF" w:rsidRPr="00025026" w:rsidRDefault="00D358DF" w:rsidP="001A73E3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sym w:font="Symbol" w:char="F0F0"/>
      </w: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t xml:space="preserve"> 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>intestato alla persona</w:t>
      </w:r>
      <w:r w:rsidR="00025026" w:rsidRPr="00025026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>anziana non autosufficiente ad alto bisogno ass</w:t>
      </w:r>
      <w:r w:rsidR="00845D12">
        <w:rPr>
          <w:rFonts w:ascii="Century Gothic" w:hAnsi="Century Gothic"/>
          <w:color w:val="000000"/>
          <w:sz w:val="19"/>
          <w:szCs w:val="19"/>
          <w:lang w:val="it-IT"/>
        </w:rPr>
        <w:t>istenziale o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alla persona con disabilità e con necessità di sostegno intensivo molto elevato 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(</w:t>
      </w:r>
      <w:r w:rsidRPr="00025026">
        <w:rPr>
          <w:rFonts w:ascii="Century Gothic" w:hAnsi="Century Gothic"/>
          <w:color w:val="000000"/>
          <w:sz w:val="19"/>
          <w:szCs w:val="19"/>
          <w:u w:val="single"/>
          <w:lang w:val="it-IT"/>
        </w:rPr>
        <w:t>senza altri cointestatari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)</w:t>
      </w:r>
    </w:p>
    <w:p w14:paraId="788564D7" w14:textId="344DF1B1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sym w:font="Symbol" w:char="F0F0"/>
      </w: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t xml:space="preserve"> 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cointestato 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>alla persona</w:t>
      </w:r>
      <w:r w:rsidR="00025026" w:rsidRPr="00025026">
        <w:rPr>
          <w:rFonts w:ascii="Century Gothic" w:hAnsi="Century Gothic"/>
          <w:b/>
          <w:color w:val="000000"/>
          <w:sz w:val="19"/>
          <w:szCs w:val="19"/>
        </w:rPr>
        <w:t xml:space="preserve"> </w:t>
      </w:r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>anziana non autosufficiente</w:t>
      </w:r>
      <w:r w:rsidR="00845D12">
        <w:rPr>
          <w:rFonts w:ascii="Century Gothic" w:hAnsi="Century Gothic"/>
          <w:color w:val="000000"/>
          <w:sz w:val="19"/>
          <w:szCs w:val="19"/>
          <w:lang w:val="it-IT"/>
        </w:rPr>
        <w:t xml:space="preserve"> ad alto bisogno assistenziale o</w:t>
      </w:r>
      <w:bookmarkStart w:id="0" w:name="_GoBack"/>
      <w:bookmarkEnd w:id="0"/>
      <w:r w:rsidR="00025026" w:rsidRPr="00025026">
        <w:rPr>
          <w:rFonts w:ascii="Century Gothic" w:hAnsi="Century Gothic"/>
          <w:color w:val="000000"/>
          <w:sz w:val="19"/>
          <w:szCs w:val="19"/>
          <w:lang w:val="it-IT"/>
        </w:rPr>
        <w:t xml:space="preserve"> alla persona con disabilità e con necessità di sostegno intensivo molto elevato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, comunicando di seguito i dati relativi al cointestatario</w:t>
      </w:r>
    </w:p>
    <w:p w14:paraId="788564D8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</w:p>
    <w:p w14:paraId="788564D9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Cognome e nome del cointestatario del conto corrente</w:t>
      </w:r>
    </w:p>
    <w:p w14:paraId="788564DA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____________________________________________________________________________________</w:t>
      </w:r>
    </w:p>
    <w:p w14:paraId="788564DB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Codice Fiscale del cointestatario del conto corrente</w:t>
      </w:r>
    </w:p>
    <w:p w14:paraId="788564DC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|__|__|__|__|__|__|__|__|__|__|__|__|__|__|__|__|</w:t>
      </w:r>
    </w:p>
    <w:p w14:paraId="788564DD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</w:p>
    <w:p w14:paraId="788564DE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sym w:font="Symbol" w:char="F0F0"/>
      </w:r>
      <w:r w:rsidRPr="00025026">
        <w:rPr>
          <w:rFonts w:ascii="Century Gothic" w:hAnsi="Century Gothic"/>
          <w:b/>
          <w:bCs/>
          <w:color w:val="000000"/>
          <w:spacing w:val="1"/>
          <w:sz w:val="19"/>
          <w:szCs w:val="19"/>
          <w:lang w:val="it-IT"/>
        </w:rPr>
        <w:t xml:space="preserve"> (in caso di soggetto minorenne) </w:t>
      </w:r>
      <w:r w:rsidRPr="00025026">
        <w:rPr>
          <w:rFonts w:ascii="Century Gothic" w:hAnsi="Century Gothic"/>
          <w:bCs/>
          <w:color w:val="000000"/>
          <w:spacing w:val="1"/>
          <w:sz w:val="19"/>
          <w:szCs w:val="19"/>
          <w:lang w:val="it-IT"/>
        </w:rPr>
        <w:t>intestato/</w:t>
      </w: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cointestato ai seguenti genitori</w:t>
      </w:r>
    </w:p>
    <w:p w14:paraId="788564DF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color w:val="000000"/>
          <w:sz w:val="19"/>
          <w:szCs w:val="19"/>
          <w:lang w:val="it-IT"/>
        </w:rPr>
        <w:t>Genitore A</w:t>
      </w:r>
    </w:p>
    <w:p w14:paraId="788564E0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Cognome e nome del intestatario del conto corrente</w:t>
      </w:r>
    </w:p>
    <w:p w14:paraId="788564E1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____________________________________________________________________________________</w:t>
      </w:r>
    </w:p>
    <w:p w14:paraId="788564E2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Codice Fiscale del cointestatario del conto corrente</w:t>
      </w:r>
    </w:p>
    <w:p w14:paraId="788564E3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|__|__|__|__|__|__|__|__|__|__|__|__|__|__|__|__|</w:t>
      </w:r>
    </w:p>
    <w:p w14:paraId="788564E4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19"/>
          <w:szCs w:val="19"/>
          <w:lang w:val="it-IT"/>
        </w:rPr>
      </w:pPr>
    </w:p>
    <w:p w14:paraId="788564E5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b/>
          <w:color w:val="000000"/>
          <w:sz w:val="19"/>
          <w:szCs w:val="19"/>
          <w:lang w:val="it-IT"/>
        </w:rPr>
        <w:t>Genitore B</w:t>
      </w:r>
    </w:p>
    <w:p w14:paraId="788564E6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Cognome e nome del cointestatario del conto corrente</w:t>
      </w:r>
    </w:p>
    <w:p w14:paraId="788564E7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____________________________________________________________________________________</w:t>
      </w:r>
    </w:p>
    <w:p w14:paraId="788564E8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Codice Fiscale del cointestatario del conto corrente</w:t>
      </w:r>
    </w:p>
    <w:p w14:paraId="788564E9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color w:val="000000"/>
          <w:sz w:val="19"/>
          <w:szCs w:val="19"/>
          <w:lang w:val="it-IT"/>
        </w:rPr>
        <w:t>|__|__|__|__|__|__|__|__|__|__|__|__|__|__|__|__|</w:t>
      </w:r>
    </w:p>
    <w:p w14:paraId="788564EA" w14:textId="77777777" w:rsidR="00D358DF" w:rsidRPr="00025026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</w:p>
    <w:p w14:paraId="788564EB" w14:textId="77777777" w:rsidR="008C0AA7" w:rsidRPr="00025026" w:rsidRDefault="008C0AA7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19"/>
          <w:szCs w:val="19"/>
          <w:lang w:val="it-IT"/>
        </w:rPr>
      </w:pPr>
    </w:p>
    <w:p w14:paraId="788564EC" w14:textId="77777777" w:rsidR="00340DB5" w:rsidRPr="00025026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19"/>
          <w:szCs w:val="19"/>
          <w:lang w:val="it-IT"/>
        </w:rPr>
      </w:pPr>
    </w:p>
    <w:p w14:paraId="788564EE" w14:textId="29A6CA15" w:rsidR="00340DB5" w:rsidRPr="00025026" w:rsidRDefault="00340DB5" w:rsidP="00025026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jc w:val="both"/>
        <w:rPr>
          <w:rFonts w:ascii="Century Gothic" w:hAnsi="Century Gothic"/>
          <w:color w:val="000000"/>
          <w:sz w:val="19"/>
          <w:szCs w:val="19"/>
          <w:lang w:val="it-IT"/>
        </w:rPr>
      </w:pPr>
      <w:r w:rsidRPr="00025026">
        <w:rPr>
          <w:rFonts w:ascii="Century Gothic" w:hAnsi="Century Gothic"/>
          <w:sz w:val="19"/>
          <w:szCs w:val="19"/>
          <w:lang w:val="it-IT"/>
        </w:rPr>
        <w:t>Data____/____/________                                       Firma ______________________________</w:t>
      </w:r>
    </w:p>
    <w:sectPr w:rsidR="00340DB5" w:rsidRPr="0002502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64F1" w14:textId="77777777" w:rsidR="00DE52FA" w:rsidRDefault="00DE52FA" w:rsidP="00797988">
      <w:pPr>
        <w:spacing w:after="0" w:line="240" w:lineRule="auto"/>
      </w:pPr>
      <w:r>
        <w:separator/>
      </w:r>
    </w:p>
  </w:endnote>
  <w:endnote w:type="continuationSeparator" w:id="0">
    <w:p w14:paraId="788564F2" w14:textId="77777777" w:rsidR="00DE52FA" w:rsidRDefault="00DE52FA" w:rsidP="007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64EF" w14:textId="77777777" w:rsidR="00DE52FA" w:rsidRDefault="00DE52FA" w:rsidP="00797988">
      <w:pPr>
        <w:spacing w:after="0" w:line="240" w:lineRule="auto"/>
      </w:pPr>
      <w:r>
        <w:separator/>
      </w:r>
    </w:p>
  </w:footnote>
  <w:footnote w:type="continuationSeparator" w:id="0">
    <w:p w14:paraId="788564F0" w14:textId="77777777" w:rsidR="00DE52FA" w:rsidRDefault="00DE52FA" w:rsidP="007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64F3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788564F4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788564F5" w14:textId="77777777" w:rsidR="00797988" w:rsidRDefault="00510F54" w:rsidP="00797988">
    <w:pPr>
      <w:widowControl w:val="0"/>
      <w:autoSpaceDE w:val="0"/>
      <w:autoSpaceDN w:val="0"/>
      <w:adjustRightInd w:val="0"/>
      <w:spacing w:after="100" w:line="252" w:lineRule="exact"/>
      <w:ind w:right="71"/>
      <w:jc w:val="right"/>
      <w:rPr>
        <w:rFonts w:ascii="Century Gothic" w:hAnsi="Century Gothic"/>
        <w:b/>
        <w:color w:val="000000"/>
        <w:sz w:val="21"/>
        <w:szCs w:val="21"/>
        <w:lang w:val="it-IT"/>
      </w:rPr>
    </w:pPr>
    <w:r>
      <w:rPr>
        <w:rFonts w:ascii="Century Gothic" w:hAnsi="Century Gothic"/>
        <w:b/>
        <w:color w:val="000000"/>
        <w:sz w:val="21"/>
        <w:szCs w:val="21"/>
        <w:lang w:val="it-IT"/>
      </w:rPr>
      <w:t>Modell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o </w:t>
    </w:r>
    <w:r>
      <w:rPr>
        <w:rFonts w:ascii="Century Gothic" w:hAnsi="Century Gothic"/>
        <w:b/>
        <w:color w:val="000000"/>
        <w:sz w:val="21"/>
        <w:szCs w:val="21"/>
        <w:lang w:val="it-IT"/>
      </w:rPr>
      <w:t>2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 </w:t>
    </w:r>
  </w:p>
  <w:p w14:paraId="788564F6" w14:textId="77777777" w:rsidR="00797988" w:rsidRDefault="00797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C6"/>
    <w:multiLevelType w:val="hybridMultilevel"/>
    <w:tmpl w:val="0418805C"/>
    <w:lvl w:ilvl="0" w:tplc="F1B8E61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F"/>
    <w:rsid w:val="00025026"/>
    <w:rsid w:val="000252E5"/>
    <w:rsid w:val="001A73E3"/>
    <w:rsid w:val="00321E93"/>
    <w:rsid w:val="00337D47"/>
    <w:rsid w:val="00340DB5"/>
    <w:rsid w:val="00351648"/>
    <w:rsid w:val="004557AD"/>
    <w:rsid w:val="0046280A"/>
    <w:rsid w:val="005032BD"/>
    <w:rsid w:val="00510F54"/>
    <w:rsid w:val="006F4AD9"/>
    <w:rsid w:val="00797988"/>
    <w:rsid w:val="00816D67"/>
    <w:rsid w:val="00845D12"/>
    <w:rsid w:val="008C0AA7"/>
    <w:rsid w:val="00915FE8"/>
    <w:rsid w:val="0095135C"/>
    <w:rsid w:val="00AC0AA0"/>
    <w:rsid w:val="00B14BC9"/>
    <w:rsid w:val="00B91436"/>
    <w:rsid w:val="00D358DF"/>
    <w:rsid w:val="00DE52FA"/>
    <w:rsid w:val="00EE6D4D"/>
    <w:rsid w:val="00F17FE5"/>
    <w:rsid w:val="00F97E4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8564C9"/>
  <w15:docId w15:val="{77D4C35B-3178-4BB0-999B-1EDD8B5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8D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98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8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8371E-A06F-4207-914E-7A7CB03A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611F-C4AA-4E67-804D-EF0D60ABAA9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132f300-9add-4207-89e3-3112703f036a"/>
    <ds:schemaRef ds:uri="1417a50c-808b-41e5-b0cc-d01412f5486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4B7C1A-7595-44A3-A757-15E72C668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Zapparoli Glorianna</dc:creator>
  <cp:lastModifiedBy>Cermesoni Francesca</cp:lastModifiedBy>
  <cp:revision>5</cp:revision>
  <dcterms:created xsi:type="dcterms:W3CDTF">2021-12-23T08:49:00Z</dcterms:created>
  <dcterms:modified xsi:type="dcterms:W3CDTF">2025-01-08T10:03:00Z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