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CA" w:rsidRDefault="004E08CA" w:rsidP="00C922E6">
      <w:pPr>
        <w:pStyle w:val="Titolo1"/>
        <w:rPr>
          <w:rFonts w:eastAsia="MS Mincho"/>
        </w:rPr>
      </w:pPr>
      <w:r>
        <w:rPr>
          <w:rFonts w:eastAsia="MS Mincho"/>
        </w:rPr>
        <w:t>Conferenza</w:t>
      </w:r>
      <w:r w:rsidRPr="00D113A9">
        <w:rPr>
          <w:rFonts w:eastAsia="MS Mincho"/>
        </w:rPr>
        <w:t xml:space="preserve"> stampa</w:t>
      </w:r>
    </w:p>
    <w:p w:rsidR="002D327D" w:rsidRDefault="002D327D" w:rsidP="003975DC">
      <w:pPr>
        <w:jc w:val="center"/>
        <w:rPr>
          <w:b/>
        </w:rPr>
      </w:pPr>
    </w:p>
    <w:p w:rsidR="00D12D75" w:rsidRDefault="00D12D75" w:rsidP="003975DC">
      <w:pPr>
        <w:jc w:val="center"/>
        <w:rPr>
          <w:b/>
        </w:rPr>
      </w:pPr>
    </w:p>
    <w:p w:rsidR="008F2CD5" w:rsidRPr="00870804" w:rsidRDefault="008F2CD5" w:rsidP="00870804">
      <w:pPr>
        <w:pStyle w:val="NormaleWeb"/>
        <w:jc w:val="center"/>
        <w:rPr>
          <w:rFonts w:ascii="Helvetica" w:hAnsi="Helvetica" w:cs="Helvetica"/>
          <w:b/>
          <w:bCs/>
          <w:color w:val="222222"/>
          <w:sz w:val="40"/>
          <w:szCs w:val="40"/>
        </w:rPr>
      </w:pPr>
      <w:r w:rsidRPr="00870804">
        <w:rPr>
          <w:rFonts w:ascii="Helvetica" w:hAnsi="Helvetica" w:cs="Helvetica"/>
          <w:b/>
          <w:bCs/>
          <w:color w:val="222222"/>
          <w:sz w:val="40"/>
          <w:szCs w:val="40"/>
        </w:rPr>
        <w:t>Nuovo acceleratore lineare in piena attività nella Radioterapia varesina: avviati i nuovi trattamenti per massimizzare efficacia e protezione.</w:t>
      </w:r>
    </w:p>
    <w:p w:rsidR="00870804" w:rsidRDefault="00870804" w:rsidP="008F2CD5">
      <w:pPr>
        <w:pStyle w:val="NormaleWeb"/>
        <w:rPr>
          <w:color w:val="000000"/>
          <w:sz w:val="27"/>
          <w:szCs w:val="27"/>
        </w:rPr>
      </w:pPr>
    </w:p>
    <w:p w:rsidR="008F2CD5" w:rsidRPr="00870804" w:rsidRDefault="008F2CD5" w:rsidP="00870804">
      <w:pPr>
        <w:pStyle w:val="NormaleWeb"/>
        <w:jc w:val="both"/>
        <w:rPr>
          <w:color w:val="000000"/>
          <w:sz w:val="28"/>
          <w:szCs w:val="28"/>
        </w:rPr>
      </w:pPr>
      <w:r w:rsidRPr="00870804">
        <w:rPr>
          <w:color w:val="000000"/>
          <w:sz w:val="28"/>
          <w:szCs w:val="28"/>
        </w:rPr>
        <w:t>E' entrato in funzione nell'agosto scorso, con il trattamento dei primi pazienti in cura per tumori alla prostata e ai polmoni, il nuovo acceleratore lineare in dotazione alla Radioterapia varesina.</w:t>
      </w:r>
    </w:p>
    <w:p w:rsidR="008F2CD5" w:rsidRPr="00870804" w:rsidRDefault="008F2CD5" w:rsidP="00870804">
      <w:pPr>
        <w:pStyle w:val="NormaleWeb"/>
        <w:jc w:val="both"/>
        <w:rPr>
          <w:color w:val="000000"/>
          <w:sz w:val="28"/>
          <w:szCs w:val="28"/>
        </w:rPr>
      </w:pPr>
      <w:r w:rsidRPr="00870804">
        <w:rPr>
          <w:color w:val="000000"/>
          <w:sz w:val="28"/>
          <w:szCs w:val="28"/>
        </w:rPr>
        <w:t>Nel frattempo, oltre ad estendere l’uso per terapie di altre sedi anatomiche, il personale ha seguito un percorso di formazione specifica per sfruttare appieno le potenzialità della macchina, che è accessoriata con un sistema di monitoraggio istantaneo del paziente basato sull’acquisizione contemporanea di due immagini a raggi X: in questo modo, è possibile rilevare movimenti o cambiamenti di organi e strutture interne al corpo del paziente durante l'erogazione del trattamento, garantendo massima protezione dei tessuti e degli organi circostanti rispetto al bersaglio.</w:t>
      </w:r>
    </w:p>
    <w:p w:rsidR="008F2CD5" w:rsidRPr="00870804" w:rsidRDefault="008F2CD5" w:rsidP="00870804">
      <w:pPr>
        <w:pStyle w:val="NormaleWeb"/>
        <w:jc w:val="both"/>
        <w:rPr>
          <w:color w:val="000000"/>
          <w:sz w:val="28"/>
          <w:szCs w:val="28"/>
        </w:rPr>
      </w:pPr>
      <w:r w:rsidRPr="00870804">
        <w:rPr>
          <w:color w:val="000000"/>
          <w:sz w:val="28"/>
          <w:szCs w:val="28"/>
        </w:rPr>
        <w:t>"</w:t>
      </w:r>
      <w:r w:rsidRPr="00870804">
        <w:rPr>
          <w:i/>
          <w:color w:val="000000"/>
          <w:sz w:val="28"/>
          <w:szCs w:val="28"/>
        </w:rPr>
        <w:t xml:space="preserve">Grazie alle potenzialità del nuovo Acceleratore lineare </w:t>
      </w:r>
      <w:r w:rsidRPr="00870804">
        <w:rPr>
          <w:color w:val="000000"/>
          <w:sz w:val="28"/>
          <w:szCs w:val="28"/>
        </w:rPr>
        <w:t xml:space="preserve">- spiega il </w:t>
      </w:r>
      <w:r w:rsidRPr="00870804">
        <w:rPr>
          <w:i/>
          <w:color w:val="000000"/>
          <w:sz w:val="28"/>
          <w:szCs w:val="28"/>
        </w:rPr>
        <w:t xml:space="preserve">Dott. </w:t>
      </w:r>
      <w:r w:rsidR="00870804" w:rsidRPr="00870804">
        <w:rPr>
          <w:i/>
          <w:color w:val="000000"/>
          <w:sz w:val="28"/>
          <w:szCs w:val="28"/>
        </w:rPr>
        <w:t xml:space="preserve">Paolo </w:t>
      </w:r>
      <w:r w:rsidRPr="00870804">
        <w:rPr>
          <w:i/>
          <w:color w:val="000000"/>
          <w:sz w:val="28"/>
          <w:szCs w:val="28"/>
        </w:rPr>
        <w:t>Antognoni, Direttore della Radioterapia</w:t>
      </w:r>
      <w:r w:rsidRPr="00870804">
        <w:rPr>
          <w:color w:val="000000"/>
          <w:sz w:val="28"/>
          <w:szCs w:val="28"/>
        </w:rPr>
        <w:t xml:space="preserve"> -</w:t>
      </w:r>
      <w:r w:rsidRPr="00870804">
        <w:rPr>
          <w:i/>
          <w:color w:val="000000"/>
          <w:sz w:val="28"/>
          <w:szCs w:val="28"/>
        </w:rPr>
        <w:t xml:space="preserve"> è possibile erogare procedure che necessitano di altissima accuratezza geometrica, quali i trattamenti di radioterapia stereotassica e di radiochirurgia. Il sistema di monitoraggio istantaneo è indipendente dall’acceleratore e rende possibile la verifica, anche per posizioni angolate del lettino</w:t>
      </w:r>
      <w:r w:rsidR="0017597F">
        <w:rPr>
          <w:i/>
          <w:color w:val="000000"/>
          <w:sz w:val="28"/>
          <w:szCs w:val="28"/>
        </w:rPr>
        <w:t>,</w:t>
      </w:r>
      <w:r w:rsidRPr="00870804">
        <w:rPr>
          <w:i/>
          <w:color w:val="000000"/>
          <w:sz w:val="28"/>
          <w:szCs w:val="28"/>
        </w:rPr>
        <w:t xml:space="preserve"> su cui si trova il paziente</w:t>
      </w:r>
      <w:r w:rsidR="0017597F">
        <w:rPr>
          <w:i/>
          <w:color w:val="000000"/>
          <w:sz w:val="28"/>
          <w:szCs w:val="28"/>
        </w:rPr>
        <w:t>,</w:t>
      </w:r>
      <w:r w:rsidRPr="00870804">
        <w:rPr>
          <w:i/>
          <w:color w:val="000000"/>
          <w:sz w:val="28"/>
          <w:szCs w:val="28"/>
        </w:rPr>
        <w:t xml:space="preserve"> e della testata dell’acceleratore. La verifica, basata sul confronto dell’anatomia interna del paziente con quanto previsto dalle immagini TAC utilizzate per lo studio del piano di trattamento, rileva automaticamente variazioni che potrebbero compromettere il trattamento e avvisa immediatamente l’operatore. La nuova apparecchiatura consente, infatti, anche l’eventuale interruzione del fascio radiante, nel caso in cui si superino le soglie di </w:t>
      </w:r>
      <w:r w:rsidRPr="00870804">
        <w:rPr>
          <w:i/>
          <w:color w:val="000000"/>
          <w:sz w:val="28"/>
          <w:szCs w:val="28"/>
        </w:rPr>
        <w:lastRenderedPageBreak/>
        <w:t>tolleranza del movimento d’organo e di conseguenza il bersaglio non risulti correttamente irradiato. Il risultato della fusione delle immagini acquisite con quelle di riferimento guida la correzione geometrica</w:t>
      </w:r>
      <w:r w:rsidRPr="00870804">
        <w:rPr>
          <w:color w:val="000000"/>
          <w:sz w:val="28"/>
          <w:szCs w:val="28"/>
        </w:rPr>
        <w:t>".</w:t>
      </w:r>
    </w:p>
    <w:p w:rsidR="008F2CD5" w:rsidRPr="00870804" w:rsidRDefault="008F2CD5" w:rsidP="00870804">
      <w:pPr>
        <w:pStyle w:val="NormaleWeb"/>
        <w:jc w:val="both"/>
        <w:rPr>
          <w:color w:val="000000"/>
          <w:sz w:val="28"/>
          <w:szCs w:val="28"/>
        </w:rPr>
      </w:pPr>
      <w:r w:rsidRPr="00870804">
        <w:rPr>
          <w:color w:val="000000"/>
          <w:sz w:val="28"/>
          <w:szCs w:val="28"/>
        </w:rPr>
        <w:t>Il sistema è inoltre dotato di telecamera a infrarossi, che rileva la posizione di una serie di marker riflettenti posti sulla pelle del paziente, per assistere gli operatori nell’iniziale posizionamento del paziente ad ogni seduta di terapia, riducendo i tempi dell’operazione e garantendo la massima precisione.</w:t>
      </w:r>
    </w:p>
    <w:p w:rsidR="008F2CD5" w:rsidRPr="00870804" w:rsidRDefault="008F2CD5" w:rsidP="00870804">
      <w:pPr>
        <w:pStyle w:val="NormaleWeb"/>
        <w:jc w:val="both"/>
        <w:rPr>
          <w:color w:val="000000"/>
          <w:sz w:val="28"/>
          <w:szCs w:val="28"/>
        </w:rPr>
      </w:pPr>
      <w:r w:rsidRPr="00870804">
        <w:rPr>
          <w:color w:val="000000"/>
          <w:sz w:val="28"/>
          <w:szCs w:val="28"/>
        </w:rPr>
        <w:t>"</w:t>
      </w:r>
      <w:r w:rsidRPr="00870804">
        <w:rPr>
          <w:i/>
          <w:color w:val="000000"/>
          <w:sz w:val="28"/>
          <w:szCs w:val="28"/>
        </w:rPr>
        <w:t xml:space="preserve">L’elevata accuratezza geometrica e dosimetrica delle tecniche di trattamento, rese possibili da questa nuova apparecchiatura </w:t>
      </w:r>
      <w:r w:rsidRPr="00870804">
        <w:rPr>
          <w:color w:val="000000"/>
          <w:sz w:val="28"/>
          <w:szCs w:val="28"/>
        </w:rPr>
        <w:t xml:space="preserve">- aggiunge il </w:t>
      </w:r>
      <w:r w:rsidRPr="00870804">
        <w:rPr>
          <w:b/>
          <w:color w:val="000000"/>
          <w:sz w:val="28"/>
          <w:szCs w:val="28"/>
        </w:rPr>
        <w:t>Dott. Tanzi, Direttore della Fisica Sanitaria</w:t>
      </w:r>
      <w:r w:rsidRPr="00870804">
        <w:rPr>
          <w:color w:val="000000"/>
          <w:sz w:val="28"/>
          <w:szCs w:val="28"/>
        </w:rPr>
        <w:t xml:space="preserve"> -</w:t>
      </w:r>
      <w:r w:rsidRPr="00870804">
        <w:rPr>
          <w:i/>
          <w:color w:val="000000"/>
          <w:sz w:val="28"/>
          <w:szCs w:val="28"/>
        </w:rPr>
        <w:t xml:space="preserve"> richiede un protocollo specifico di controlli di qualità sia nella fase di messa a punto, sia in quella di esercizio: ciò viene assicurato dal team della Fisica Sanitaria che affianca quotidianamente l’equipe della Radioterapia nell’attività clinica</w:t>
      </w:r>
      <w:r w:rsidRPr="00870804">
        <w:rPr>
          <w:color w:val="000000"/>
          <w:sz w:val="28"/>
          <w:szCs w:val="28"/>
        </w:rPr>
        <w:t>".</w:t>
      </w:r>
    </w:p>
    <w:p w:rsidR="008F2CD5" w:rsidRPr="00870804" w:rsidRDefault="008F2CD5" w:rsidP="00870804">
      <w:pPr>
        <w:pStyle w:val="NormaleWeb"/>
        <w:jc w:val="both"/>
        <w:rPr>
          <w:color w:val="000000"/>
          <w:sz w:val="28"/>
          <w:szCs w:val="28"/>
        </w:rPr>
      </w:pPr>
      <w:r w:rsidRPr="00870804">
        <w:rPr>
          <w:color w:val="000000"/>
          <w:sz w:val="28"/>
          <w:szCs w:val="28"/>
        </w:rPr>
        <w:t>Grazie all’introduzione di questo particolare sistema di monitoraggio istantaneo dei movimenti degli organi interni del paziente e, con essi, del tumore stesso, sarà possibile effettuare in tutta sicurezza, con significativi vantaggi clinici, alcuni tra i più sofisticati ed impegnativi trattamenti di radioterapia stereotassica, quali quelli per le neoplasie del pancreas e del fegato, oltre a quelli basati su regimi di ultra-ipofrazionamento per le neoplasie della prostata, con significativa riduzione della durata del ciclo di radioterapia dalle attuali 5 settimane a meno di due settimane.</w:t>
      </w:r>
    </w:p>
    <w:p w:rsidR="008F2CD5" w:rsidRPr="00870804" w:rsidRDefault="008F2CD5" w:rsidP="00870804">
      <w:pPr>
        <w:pStyle w:val="NormaleWeb"/>
        <w:jc w:val="both"/>
        <w:rPr>
          <w:color w:val="000000"/>
          <w:sz w:val="28"/>
          <w:szCs w:val="28"/>
        </w:rPr>
      </w:pPr>
      <w:r w:rsidRPr="00870804">
        <w:rPr>
          <w:color w:val="000000"/>
          <w:sz w:val="28"/>
          <w:szCs w:val="28"/>
        </w:rPr>
        <w:t>Si ricorda, infine, come tra il 2023 e il 2024 anche gli altri due acceleratori lineari in dotazione alla Radioterapia saranno sostituiti, in seguito agli stanziamenti della componente 2 della missione 6 del PNRR, oltre 14 milioni a disposizione di ASST Sette Laghi per l’acquisto di grandi tecnologie. Regione Lombardia ha, infatti, approvato la destinazione d’uso dei fondi, che permetteranno l’acquisto delle apparecchiature individuate per 14,8 milioni di euro.</w:t>
      </w:r>
    </w:p>
    <w:p w:rsidR="00D10F79" w:rsidRPr="00870804" w:rsidRDefault="00D10F79" w:rsidP="00870804">
      <w:pPr>
        <w:rPr>
          <w:sz w:val="28"/>
          <w:szCs w:val="28"/>
        </w:rPr>
      </w:pPr>
    </w:p>
    <w:p w:rsidR="004E08CA" w:rsidRPr="0084135F" w:rsidRDefault="004E08CA" w:rsidP="004E714F">
      <w:pPr>
        <w:rPr>
          <w:sz w:val="28"/>
          <w:szCs w:val="28"/>
        </w:rPr>
      </w:pPr>
      <w:r w:rsidRPr="0084135F">
        <w:rPr>
          <w:sz w:val="28"/>
          <w:szCs w:val="28"/>
        </w:rPr>
        <w:t xml:space="preserve">Varese, </w:t>
      </w:r>
      <w:r w:rsidR="00870804" w:rsidRPr="0084135F">
        <w:rPr>
          <w:sz w:val="28"/>
          <w:szCs w:val="28"/>
        </w:rPr>
        <w:t>7 ottobre 2022</w:t>
      </w:r>
    </w:p>
    <w:p w:rsidR="00F20003" w:rsidRPr="00870804" w:rsidRDefault="00F20003" w:rsidP="004E714F">
      <w:pPr>
        <w:rPr>
          <w:sz w:val="28"/>
          <w:szCs w:val="28"/>
        </w:rPr>
      </w:pPr>
    </w:p>
    <w:p w:rsidR="004E08CA" w:rsidRPr="00870804" w:rsidRDefault="004E08CA" w:rsidP="004E714F">
      <w:pPr>
        <w:ind w:right="2618"/>
        <w:rPr>
          <w:sz w:val="28"/>
          <w:szCs w:val="28"/>
        </w:rPr>
      </w:pPr>
      <w:r w:rsidRPr="00870804">
        <w:rPr>
          <w:sz w:val="28"/>
          <w:szCs w:val="28"/>
        </w:rPr>
        <w:t>Francesca Mauri</w:t>
      </w:r>
    </w:p>
    <w:p w:rsidR="004E08CA" w:rsidRPr="00870804" w:rsidRDefault="004E08CA" w:rsidP="004E714F">
      <w:pPr>
        <w:autoSpaceDE w:val="0"/>
        <w:autoSpaceDN w:val="0"/>
        <w:adjustRightInd w:val="0"/>
        <w:rPr>
          <w:color w:val="000000"/>
          <w:sz w:val="28"/>
          <w:szCs w:val="28"/>
        </w:rPr>
      </w:pPr>
      <w:r w:rsidRPr="00870804">
        <w:rPr>
          <w:sz w:val="28"/>
          <w:szCs w:val="28"/>
        </w:rPr>
        <w:t>cell. 347 2411150</w:t>
      </w:r>
    </w:p>
    <w:sectPr w:rsidR="004E08CA" w:rsidRPr="00870804" w:rsidSect="001C19A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D46" w:rsidRDefault="00953D46">
      <w:r>
        <w:separator/>
      </w:r>
    </w:p>
  </w:endnote>
  <w:endnote w:type="continuationSeparator" w:id="1">
    <w:p w:rsidR="00953D46" w:rsidRDefault="00953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CA" w:rsidRPr="00AD7376" w:rsidRDefault="004E08CA" w:rsidP="00C034B6">
    <w:pPr>
      <w:spacing w:line="180" w:lineRule="exact"/>
      <w:jc w:val="center"/>
      <w:rPr>
        <w:sz w:val="16"/>
        <w:lang w:val="fr-FR"/>
      </w:rPr>
    </w:pPr>
  </w:p>
  <w:p w:rsidR="00CD08E0" w:rsidRDefault="00CD08E0" w:rsidP="00CD08E0">
    <w:pPr>
      <w:pStyle w:val="Pidipagina"/>
      <w:jc w:val="center"/>
      <w:rPr>
        <w:b/>
        <w:sz w:val="16"/>
      </w:rPr>
    </w:pPr>
    <w:r>
      <w:rPr>
        <w:b/>
        <w:sz w:val="16"/>
      </w:rPr>
      <w:t xml:space="preserve">Azienda Socio Sanitaria Territoriale dei Sette Laghi – Polo Universitario </w:t>
    </w:r>
  </w:p>
  <w:p w:rsidR="00CD08E0" w:rsidRDefault="00CD08E0" w:rsidP="00CD08E0">
    <w:pPr>
      <w:pStyle w:val="Pidipagina"/>
      <w:jc w:val="center"/>
      <w:rPr>
        <w:sz w:val="16"/>
      </w:rPr>
    </w:pPr>
    <w:r>
      <w:rPr>
        <w:b/>
        <w:sz w:val="16"/>
      </w:rPr>
      <w:t>Direzione e sede:</w:t>
    </w:r>
    <w:r>
      <w:rPr>
        <w:sz w:val="16"/>
      </w:rPr>
      <w:t xml:space="preserve"> viale Borri 57 - 21100 Varese - </w:t>
    </w:r>
    <w:r>
      <w:rPr>
        <w:sz w:val="16"/>
        <w:szCs w:val="16"/>
      </w:rPr>
      <w:t>Tel 0332.278.111</w:t>
    </w:r>
    <w:r>
      <w:rPr>
        <w:sz w:val="16"/>
      </w:rPr>
      <w:t xml:space="preserve"> - </w:t>
    </w:r>
    <w:r>
      <w:rPr>
        <w:sz w:val="17"/>
      </w:rPr>
      <w:t xml:space="preserve">www.asst-settelaghi.it </w:t>
    </w:r>
    <w:r>
      <w:rPr>
        <w:sz w:val="16"/>
      </w:rPr>
      <w:t xml:space="preserve">- P.Iva e C.F. 03510050127 </w:t>
    </w:r>
  </w:p>
  <w:tbl>
    <w:tblPr>
      <w:tblW w:w="0" w:type="auto"/>
      <w:tblInd w:w="-743" w:type="dxa"/>
      <w:tblLook w:val="00A0"/>
    </w:tblPr>
    <w:tblGrid>
      <w:gridCol w:w="4112"/>
      <w:gridCol w:w="3150"/>
      <w:gridCol w:w="3260"/>
    </w:tblGrid>
    <w:tr w:rsidR="00CD08E0" w:rsidTr="00FA7416">
      <w:tc>
        <w:tcPr>
          <w:tcW w:w="4112" w:type="dxa"/>
          <w:hideMark/>
        </w:tcPr>
        <w:p w:rsidR="00CD08E0" w:rsidRDefault="00CD08E0" w:rsidP="00FA7416">
          <w:pPr>
            <w:pStyle w:val="Pidipagina"/>
            <w:jc w:val="center"/>
            <w:rPr>
              <w:sz w:val="17"/>
            </w:rPr>
          </w:pPr>
          <w:r>
            <w:rPr>
              <w:sz w:val="16"/>
              <w:szCs w:val="16"/>
            </w:rPr>
            <w:t>Ospedale di Circolo e Fondazione Macchi (VA)</w:t>
          </w:r>
        </w:p>
      </w:tc>
      <w:tc>
        <w:tcPr>
          <w:tcW w:w="3150" w:type="dxa"/>
          <w:hideMark/>
        </w:tcPr>
        <w:p w:rsidR="00CD08E0" w:rsidRDefault="00CD08E0" w:rsidP="00FA7416">
          <w:pPr>
            <w:pStyle w:val="Pidipagina"/>
            <w:jc w:val="center"/>
            <w:rPr>
              <w:sz w:val="17"/>
            </w:rPr>
          </w:pPr>
          <w:r>
            <w:rPr>
              <w:sz w:val="16"/>
              <w:szCs w:val="16"/>
            </w:rPr>
            <w:t>Ospedale Filippo Del Ponte (VA)</w:t>
          </w:r>
        </w:p>
      </w:tc>
      <w:tc>
        <w:tcPr>
          <w:tcW w:w="3260" w:type="dxa"/>
          <w:hideMark/>
        </w:tcPr>
        <w:p w:rsidR="00CD08E0" w:rsidRDefault="00CD08E0" w:rsidP="00FA7416">
          <w:pPr>
            <w:pStyle w:val="Pidipagina"/>
            <w:jc w:val="center"/>
            <w:rPr>
              <w:sz w:val="17"/>
            </w:rPr>
          </w:pPr>
          <w:r>
            <w:rPr>
              <w:sz w:val="16"/>
              <w:szCs w:val="16"/>
            </w:rPr>
            <w:t>Ospedale di Cuasso al Monte</w:t>
          </w:r>
        </w:p>
      </w:tc>
    </w:tr>
    <w:tr w:rsidR="00CD08E0" w:rsidTr="00FA7416">
      <w:tc>
        <w:tcPr>
          <w:tcW w:w="10522" w:type="dxa"/>
          <w:gridSpan w:val="3"/>
          <w:hideMark/>
        </w:tcPr>
        <w:p w:rsidR="00CD08E0" w:rsidRDefault="00CD08E0" w:rsidP="00FA7416">
          <w:pPr>
            <w:pStyle w:val="Pidipagina"/>
            <w:jc w:val="center"/>
            <w:rPr>
              <w:sz w:val="17"/>
            </w:rPr>
          </w:pPr>
          <w:r>
            <w:rPr>
              <w:sz w:val="16"/>
              <w:szCs w:val="16"/>
            </w:rPr>
            <w:t xml:space="preserve">Ospedale Causa Pia Luvini (Cittiglio)      Ospedale Luini Confalonieri (Luino) </w:t>
          </w:r>
        </w:p>
      </w:tc>
    </w:tr>
    <w:tr w:rsidR="00CD08E0" w:rsidTr="00FA7416">
      <w:tc>
        <w:tcPr>
          <w:tcW w:w="10522" w:type="dxa"/>
          <w:gridSpan w:val="3"/>
          <w:hideMark/>
        </w:tcPr>
        <w:p w:rsidR="00CD08E0" w:rsidRDefault="00CD08E0" w:rsidP="00FA7416">
          <w:pPr>
            <w:pStyle w:val="Pidipagina"/>
            <w:jc w:val="center"/>
            <w:rPr>
              <w:sz w:val="16"/>
              <w:szCs w:val="16"/>
            </w:rPr>
          </w:pPr>
          <w:r>
            <w:rPr>
              <w:sz w:val="16"/>
              <w:szCs w:val="16"/>
            </w:rPr>
            <w:t>Ospedale Luigi Galmarini (Tradate)  -  Tel. 0331.817.111</w:t>
          </w:r>
        </w:p>
        <w:p w:rsidR="00CD08E0" w:rsidRDefault="00CD08E0" w:rsidP="00FA7416">
          <w:pPr>
            <w:pStyle w:val="Pidipagina"/>
            <w:jc w:val="center"/>
            <w:rPr>
              <w:sz w:val="17"/>
            </w:rPr>
          </w:pPr>
          <w:r>
            <w:rPr>
              <w:sz w:val="16"/>
              <w:szCs w:val="16"/>
            </w:rPr>
            <w:t>Ospedale C. Ondoli  (Angera) - Tel. 0331 961111</w:t>
          </w:r>
        </w:p>
      </w:tc>
    </w:tr>
  </w:tbl>
  <w:p w:rsidR="00CD08E0" w:rsidRDefault="00CD08E0" w:rsidP="00CD08E0">
    <w:pPr>
      <w:spacing w:line="180" w:lineRule="exact"/>
      <w:jc w:val="center"/>
      <w:rPr>
        <w:sz w:val="16"/>
        <w:lang w:val="fr-FR"/>
      </w:rPr>
    </w:pPr>
    <w:r>
      <w:rPr>
        <w:sz w:val="16"/>
        <w:lang w:val="fr-FR"/>
      </w:rPr>
      <w:t xml:space="preserve">ufficio.protocollo@asst-settelaghi.it   PEC: </w:t>
    </w:r>
    <w:hyperlink r:id="rId1" w:history="1">
      <w:r>
        <w:rPr>
          <w:rStyle w:val="Collegamentoipertestuale"/>
          <w:sz w:val="16"/>
          <w:lang w:val="fr-FR"/>
        </w:rPr>
        <w:t>protocollo@pec.asst-settelaghi.it</w:t>
      </w:r>
    </w:hyperlink>
  </w:p>
  <w:p w:rsidR="00CD08E0" w:rsidRDefault="00CD08E0" w:rsidP="00CD08E0">
    <w:pPr>
      <w:pStyle w:val="Pidipagina"/>
      <w:jc w:val="center"/>
      <w:rPr>
        <w:b/>
        <w:sz w:val="17"/>
        <w:lang w:val="fr-FR"/>
      </w:rPr>
    </w:pPr>
  </w:p>
  <w:p w:rsidR="004E08CA" w:rsidRPr="00C034B6" w:rsidRDefault="004E08CA" w:rsidP="00E1064F">
    <w:pPr>
      <w:pStyle w:val="Pidipagina"/>
      <w:ind w:right="-426"/>
      <w:jc w:val="center"/>
      <w:rPr>
        <w:sz w:val="17"/>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D46" w:rsidRDefault="00953D46">
      <w:r>
        <w:separator/>
      </w:r>
    </w:p>
  </w:footnote>
  <w:footnote w:type="continuationSeparator" w:id="1">
    <w:p w:rsidR="00953D46" w:rsidRDefault="00953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CA" w:rsidRDefault="005904A7" w:rsidP="00B96C65">
    <w:pPr>
      <w:pStyle w:val="Intestazione"/>
      <w:jc w:val="center"/>
    </w:pPr>
    <w:r>
      <w:rPr>
        <w:noProof/>
      </w:rPr>
      <w:drawing>
        <wp:inline distT="0" distB="0" distL="0" distR="0">
          <wp:extent cx="1095375" cy="619125"/>
          <wp:effectExtent l="19050" t="0" r="9525"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095375" cy="619125"/>
                  </a:xfrm>
                  <a:prstGeom prst="rect">
                    <a:avLst/>
                  </a:prstGeom>
                  <a:noFill/>
                  <a:ln w="9525">
                    <a:noFill/>
                    <a:miter lim="800000"/>
                    <a:headEnd/>
                    <a:tailEnd/>
                  </a:ln>
                </pic:spPr>
              </pic:pic>
            </a:graphicData>
          </a:graphic>
        </wp:inline>
      </w:drawing>
    </w:r>
  </w:p>
  <w:p w:rsidR="004E08CA" w:rsidRDefault="004E08CA" w:rsidP="00B96C65">
    <w:pPr>
      <w:jc w:val="center"/>
      <w:rPr>
        <w:b/>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37"/>
      <w:gridCol w:w="3584"/>
      <w:gridCol w:w="2754"/>
    </w:tblGrid>
    <w:tr w:rsidR="004E08CA">
      <w:trPr>
        <w:trHeight w:val="320"/>
        <w:jc w:val="center"/>
      </w:trPr>
      <w:tc>
        <w:tcPr>
          <w:tcW w:w="2937" w:type="dxa"/>
          <w:tcBorders>
            <w:top w:val="single" w:sz="4" w:space="0" w:color="000000"/>
            <w:left w:val="nil"/>
            <w:bottom w:val="nil"/>
            <w:right w:val="nil"/>
          </w:tcBorders>
        </w:tcPr>
        <w:p w:rsidR="004E08CA" w:rsidRDefault="004E08CA" w:rsidP="00FA106E">
          <w:pPr>
            <w:jc w:val="center"/>
            <w:rPr>
              <w:b/>
              <w:color w:val="000000"/>
              <w:spacing w:val="-6"/>
              <w:sz w:val="21"/>
            </w:rPr>
          </w:pPr>
        </w:p>
      </w:tc>
      <w:tc>
        <w:tcPr>
          <w:tcW w:w="3584" w:type="dxa"/>
          <w:tcBorders>
            <w:top w:val="single" w:sz="4" w:space="0" w:color="000000"/>
            <w:left w:val="nil"/>
            <w:bottom w:val="single" w:sz="4" w:space="0" w:color="000000"/>
            <w:right w:val="nil"/>
          </w:tcBorders>
          <w:vAlign w:val="center"/>
        </w:tcPr>
        <w:p w:rsidR="004E08CA" w:rsidRDefault="004E08CA" w:rsidP="00FA106E">
          <w:pPr>
            <w:pStyle w:val="Titolo4"/>
          </w:pPr>
          <w:r>
            <w:t>Ufficio Stampa</w:t>
          </w:r>
        </w:p>
      </w:tc>
      <w:tc>
        <w:tcPr>
          <w:tcW w:w="2754" w:type="dxa"/>
          <w:tcBorders>
            <w:top w:val="single" w:sz="4" w:space="0" w:color="000000"/>
            <w:left w:val="nil"/>
            <w:bottom w:val="nil"/>
            <w:right w:val="nil"/>
          </w:tcBorders>
        </w:tcPr>
        <w:p w:rsidR="004E08CA" w:rsidRDefault="004E08CA" w:rsidP="00FA106E">
          <w:pPr>
            <w:jc w:val="center"/>
            <w:rPr>
              <w:b/>
              <w:color w:val="000000"/>
              <w:spacing w:val="-6"/>
              <w:sz w:val="21"/>
            </w:rPr>
          </w:pPr>
        </w:p>
      </w:tc>
    </w:tr>
    <w:tr w:rsidR="004E08CA">
      <w:trPr>
        <w:trHeight w:val="320"/>
        <w:jc w:val="center"/>
      </w:trPr>
      <w:tc>
        <w:tcPr>
          <w:tcW w:w="2937" w:type="dxa"/>
          <w:tcBorders>
            <w:top w:val="nil"/>
            <w:left w:val="nil"/>
            <w:bottom w:val="nil"/>
            <w:right w:val="nil"/>
          </w:tcBorders>
        </w:tcPr>
        <w:p w:rsidR="004E08CA" w:rsidRDefault="004E08CA" w:rsidP="00B96C65">
          <w:pPr>
            <w:jc w:val="center"/>
            <w:rPr>
              <w:b/>
              <w:color w:val="000000"/>
              <w:spacing w:val="-6"/>
              <w:sz w:val="21"/>
            </w:rPr>
          </w:pPr>
        </w:p>
      </w:tc>
      <w:tc>
        <w:tcPr>
          <w:tcW w:w="3584" w:type="dxa"/>
          <w:tcBorders>
            <w:top w:val="nil"/>
            <w:left w:val="nil"/>
            <w:bottom w:val="nil"/>
            <w:right w:val="nil"/>
          </w:tcBorders>
          <w:vAlign w:val="center"/>
        </w:tcPr>
        <w:p w:rsidR="004E08CA" w:rsidRDefault="004E08CA" w:rsidP="00B96C65">
          <w:pPr>
            <w:jc w:val="center"/>
            <w:rPr>
              <w:color w:val="000000"/>
              <w:spacing w:val="-6"/>
              <w:sz w:val="21"/>
            </w:rPr>
          </w:pPr>
        </w:p>
      </w:tc>
      <w:tc>
        <w:tcPr>
          <w:tcW w:w="2754" w:type="dxa"/>
          <w:tcBorders>
            <w:top w:val="nil"/>
            <w:left w:val="nil"/>
            <w:bottom w:val="nil"/>
            <w:right w:val="nil"/>
          </w:tcBorders>
        </w:tcPr>
        <w:p w:rsidR="004E08CA" w:rsidRDefault="004E08CA" w:rsidP="00FA106E">
          <w:pPr>
            <w:jc w:val="center"/>
            <w:rPr>
              <w:b/>
              <w:color w:val="000000"/>
              <w:spacing w:val="-6"/>
              <w:sz w:val="21"/>
            </w:rPr>
          </w:pPr>
        </w:p>
      </w:tc>
    </w:tr>
  </w:tbl>
  <w:p w:rsidR="004E08CA" w:rsidRDefault="004E08CA" w:rsidP="00B96C65">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955"/>
    <w:multiLevelType w:val="hybridMultilevel"/>
    <w:tmpl w:val="870C4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B072FD"/>
    <w:multiLevelType w:val="hybridMultilevel"/>
    <w:tmpl w:val="EBBC3860"/>
    <w:lvl w:ilvl="0" w:tplc="0D76D3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noPunctuationKerning/>
  <w:characterSpacingControl w:val="doNotCompress"/>
  <w:hdrShapeDefaults>
    <o:shapedefaults v:ext="edit" spidmax="49154"/>
  </w:hdrShapeDefaults>
  <w:footnotePr>
    <w:footnote w:id="0"/>
    <w:footnote w:id="1"/>
  </w:footnotePr>
  <w:endnotePr>
    <w:endnote w:id="0"/>
    <w:endnote w:id="1"/>
  </w:endnotePr>
  <w:compat/>
  <w:rsids>
    <w:rsidRoot w:val="009C690F"/>
    <w:rsid w:val="00005DCC"/>
    <w:rsid w:val="00012F89"/>
    <w:rsid w:val="00021CDD"/>
    <w:rsid w:val="00025B17"/>
    <w:rsid w:val="00030CFB"/>
    <w:rsid w:val="00031E72"/>
    <w:rsid w:val="000329A5"/>
    <w:rsid w:val="00036A6F"/>
    <w:rsid w:val="00036C84"/>
    <w:rsid w:val="00037779"/>
    <w:rsid w:val="000546C6"/>
    <w:rsid w:val="000571F8"/>
    <w:rsid w:val="00063E79"/>
    <w:rsid w:val="00066941"/>
    <w:rsid w:val="0006768F"/>
    <w:rsid w:val="00074FB3"/>
    <w:rsid w:val="0007667D"/>
    <w:rsid w:val="00080C00"/>
    <w:rsid w:val="000836DF"/>
    <w:rsid w:val="0008475E"/>
    <w:rsid w:val="00090F72"/>
    <w:rsid w:val="000938D3"/>
    <w:rsid w:val="00095D64"/>
    <w:rsid w:val="000B138A"/>
    <w:rsid w:val="000B1742"/>
    <w:rsid w:val="000C429D"/>
    <w:rsid w:val="000D3789"/>
    <w:rsid w:val="000D5525"/>
    <w:rsid w:val="000D6DA5"/>
    <w:rsid w:val="000D75A8"/>
    <w:rsid w:val="000D7693"/>
    <w:rsid w:val="000E4952"/>
    <w:rsid w:val="000E5C12"/>
    <w:rsid w:val="00100508"/>
    <w:rsid w:val="0011041C"/>
    <w:rsid w:val="00121429"/>
    <w:rsid w:val="0013332D"/>
    <w:rsid w:val="0013660D"/>
    <w:rsid w:val="00140BC1"/>
    <w:rsid w:val="00156377"/>
    <w:rsid w:val="00161421"/>
    <w:rsid w:val="001652B1"/>
    <w:rsid w:val="00171640"/>
    <w:rsid w:val="001734E2"/>
    <w:rsid w:val="0017597F"/>
    <w:rsid w:val="001878E0"/>
    <w:rsid w:val="00187C16"/>
    <w:rsid w:val="001950C3"/>
    <w:rsid w:val="00195604"/>
    <w:rsid w:val="001A3ACC"/>
    <w:rsid w:val="001A68B2"/>
    <w:rsid w:val="001A78D3"/>
    <w:rsid w:val="001B09B3"/>
    <w:rsid w:val="001B292B"/>
    <w:rsid w:val="001C19AA"/>
    <w:rsid w:val="001C3F46"/>
    <w:rsid w:val="001C62AC"/>
    <w:rsid w:val="001E58DD"/>
    <w:rsid w:val="0020383B"/>
    <w:rsid w:val="00204857"/>
    <w:rsid w:val="00204970"/>
    <w:rsid w:val="00207877"/>
    <w:rsid w:val="00210036"/>
    <w:rsid w:val="00221285"/>
    <w:rsid w:val="002226A8"/>
    <w:rsid w:val="00222FEE"/>
    <w:rsid w:val="00227F1B"/>
    <w:rsid w:val="0023034A"/>
    <w:rsid w:val="00233A60"/>
    <w:rsid w:val="00246B64"/>
    <w:rsid w:val="0025130A"/>
    <w:rsid w:val="00257471"/>
    <w:rsid w:val="00260C31"/>
    <w:rsid w:val="0026322F"/>
    <w:rsid w:val="00266964"/>
    <w:rsid w:val="00272C7D"/>
    <w:rsid w:val="002825D2"/>
    <w:rsid w:val="00293AFB"/>
    <w:rsid w:val="002B4424"/>
    <w:rsid w:val="002B668B"/>
    <w:rsid w:val="002B7E76"/>
    <w:rsid w:val="002C0ECC"/>
    <w:rsid w:val="002C1C0D"/>
    <w:rsid w:val="002C30D2"/>
    <w:rsid w:val="002D1F7A"/>
    <w:rsid w:val="002D327D"/>
    <w:rsid w:val="002D65CD"/>
    <w:rsid w:val="002E6803"/>
    <w:rsid w:val="002F32F6"/>
    <w:rsid w:val="003130D2"/>
    <w:rsid w:val="00334B48"/>
    <w:rsid w:val="00335949"/>
    <w:rsid w:val="00345CA3"/>
    <w:rsid w:val="0035704C"/>
    <w:rsid w:val="00364E33"/>
    <w:rsid w:val="003665AD"/>
    <w:rsid w:val="003675D1"/>
    <w:rsid w:val="00367F7A"/>
    <w:rsid w:val="00370553"/>
    <w:rsid w:val="00384137"/>
    <w:rsid w:val="00387C62"/>
    <w:rsid w:val="00393643"/>
    <w:rsid w:val="003975DC"/>
    <w:rsid w:val="003A1AB2"/>
    <w:rsid w:val="003B3EB7"/>
    <w:rsid w:val="003C0321"/>
    <w:rsid w:val="003C1AF9"/>
    <w:rsid w:val="003F264D"/>
    <w:rsid w:val="00406BB1"/>
    <w:rsid w:val="00417B6C"/>
    <w:rsid w:val="00441484"/>
    <w:rsid w:val="00446196"/>
    <w:rsid w:val="00447334"/>
    <w:rsid w:val="004519C7"/>
    <w:rsid w:val="00456BE3"/>
    <w:rsid w:val="00460814"/>
    <w:rsid w:val="004613C1"/>
    <w:rsid w:val="00476EB6"/>
    <w:rsid w:val="004A030F"/>
    <w:rsid w:val="004A151A"/>
    <w:rsid w:val="004A2F18"/>
    <w:rsid w:val="004A7016"/>
    <w:rsid w:val="004B362F"/>
    <w:rsid w:val="004C768E"/>
    <w:rsid w:val="004D214C"/>
    <w:rsid w:val="004D560B"/>
    <w:rsid w:val="004E08CA"/>
    <w:rsid w:val="004E714F"/>
    <w:rsid w:val="004F5BCF"/>
    <w:rsid w:val="0050226B"/>
    <w:rsid w:val="00506BF7"/>
    <w:rsid w:val="00506C57"/>
    <w:rsid w:val="005151F8"/>
    <w:rsid w:val="00523BB4"/>
    <w:rsid w:val="0052479B"/>
    <w:rsid w:val="00537825"/>
    <w:rsid w:val="00540870"/>
    <w:rsid w:val="00562321"/>
    <w:rsid w:val="005652BD"/>
    <w:rsid w:val="005904A7"/>
    <w:rsid w:val="005906AD"/>
    <w:rsid w:val="0059221B"/>
    <w:rsid w:val="00593427"/>
    <w:rsid w:val="00596A81"/>
    <w:rsid w:val="005B6531"/>
    <w:rsid w:val="005B68C8"/>
    <w:rsid w:val="005C3267"/>
    <w:rsid w:val="005C71CA"/>
    <w:rsid w:val="005C7ABD"/>
    <w:rsid w:val="005D2899"/>
    <w:rsid w:val="005E4698"/>
    <w:rsid w:val="005F45FA"/>
    <w:rsid w:val="00601CE5"/>
    <w:rsid w:val="006065B0"/>
    <w:rsid w:val="006067DD"/>
    <w:rsid w:val="00611025"/>
    <w:rsid w:val="00627D28"/>
    <w:rsid w:val="00633BF5"/>
    <w:rsid w:val="00635A5F"/>
    <w:rsid w:val="00635E7E"/>
    <w:rsid w:val="006420BB"/>
    <w:rsid w:val="00653211"/>
    <w:rsid w:val="006537BB"/>
    <w:rsid w:val="0065569A"/>
    <w:rsid w:val="00660CBB"/>
    <w:rsid w:val="00661692"/>
    <w:rsid w:val="006651CC"/>
    <w:rsid w:val="00665B4A"/>
    <w:rsid w:val="00666497"/>
    <w:rsid w:val="00676E31"/>
    <w:rsid w:val="0068361E"/>
    <w:rsid w:val="00685068"/>
    <w:rsid w:val="006A02AB"/>
    <w:rsid w:val="006A10B7"/>
    <w:rsid w:val="006A2658"/>
    <w:rsid w:val="006A37D4"/>
    <w:rsid w:val="006A755E"/>
    <w:rsid w:val="006B7A16"/>
    <w:rsid w:val="006B7EC5"/>
    <w:rsid w:val="006C39B2"/>
    <w:rsid w:val="006D4FB9"/>
    <w:rsid w:val="006D73CD"/>
    <w:rsid w:val="006E3C8C"/>
    <w:rsid w:val="007017BD"/>
    <w:rsid w:val="00715AC1"/>
    <w:rsid w:val="00717460"/>
    <w:rsid w:val="0072554D"/>
    <w:rsid w:val="00725678"/>
    <w:rsid w:val="00743275"/>
    <w:rsid w:val="00743768"/>
    <w:rsid w:val="0074544D"/>
    <w:rsid w:val="0074639F"/>
    <w:rsid w:val="0075287C"/>
    <w:rsid w:val="00760957"/>
    <w:rsid w:val="0077002E"/>
    <w:rsid w:val="00773312"/>
    <w:rsid w:val="00775AF3"/>
    <w:rsid w:val="00785CC5"/>
    <w:rsid w:val="0079433C"/>
    <w:rsid w:val="007975CF"/>
    <w:rsid w:val="007B1EAF"/>
    <w:rsid w:val="007E14D3"/>
    <w:rsid w:val="007E187E"/>
    <w:rsid w:val="007E53C0"/>
    <w:rsid w:val="007E6CA3"/>
    <w:rsid w:val="008024AF"/>
    <w:rsid w:val="008142EB"/>
    <w:rsid w:val="00815DA2"/>
    <w:rsid w:val="00820D6D"/>
    <w:rsid w:val="00824EA1"/>
    <w:rsid w:val="00833ECD"/>
    <w:rsid w:val="0084135F"/>
    <w:rsid w:val="008502CF"/>
    <w:rsid w:val="00853DA2"/>
    <w:rsid w:val="00856BD1"/>
    <w:rsid w:val="008578C5"/>
    <w:rsid w:val="008616D5"/>
    <w:rsid w:val="0086448B"/>
    <w:rsid w:val="008655A6"/>
    <w:rsid w:val="00865A3E"/>
    <w:rsid w:val="00867F57"/>
    <w:rsid w:val="00870804"/>
    <w:rsid w:val="00883956"/>
    <w:rsid w:val="0088449C"/>
    <w:rsid w:val="00887EAC"/>
    <w:rsid w:val="00896F5C"/>
    <w:rsid w:val="008A01E9"/>
    <w:rsid w:val="008A467C"/>
    <w:rsid w:val="008A6857"/>
    <w:rsid w:val="008B11C6"/>
    <w:rsid w:val="008B7D9B"/>
    <w:rsid w:val="008C768F"/>
    <w:rsid w:val="008D324F"/>
    <w:rsid w:val="008E0A08"/>
    <w:rsid w:val="008E0E63"/>
    <w:rsid w:val="008E0FDF"/>
    <w:rsid w:val="008E322A"/>
    <w:rsid w:val="008E3C71"/>
    <w:rsid w:val="008F2CD5"/>
    <w:rsid w:val="008F418D"/>
    <w:rsid w:val="008F4FD0"/>
    <w:rsid w:val="009062C5"/>
    <w:rsid w:val="00907887"/>
    <w:rsid w:val="009121D3"/>
    <w:rsid w:val="009160F6"/>
    <w:rsid w:val="009253E5"/>
    <w:rsid w:val="00932509"/>
    <w:rsid w:val="00934790"/>
    <w:rsid w:val="009364F0"/>
    <w:rsid w:val="0094616E"/>
    <w:rsid w:val="009503FD"/>
    <w:rsid w:val="00951A48"/>
    <w:rsid w:val="00953908"/>
    <w:rsid w:val="00953D46"/>
    <w:rsid w:val="00955BC0"/>
    <w:rsid w:val="00957549"/>
    <w:rsid w:val="009609A7"/>
    <w:rsid w:val="00962A5E"/>
    <w:rsid w:val="00971D0B"/>
    <w:rsid w:val="0097726A"/>
    <w:rsid w:val="00977E71"/>
    <w:rsid w:val="0099059A"/>
    <w:rsid w:val="0099453C"/>
    <w:rsid w:val="009968B5"/>
    <w:rsid w:val="009C690F"/>
    <w:rsid w:val="009C6C49"/>
    <w:rsid w:val="009C7F08"/>
    <w:rsid w:val="009D2076"/>
    <w:rsid w:val="009D230E"/>
    <w:rsid w:val="009D7BDF"/>
    <w:rsid w:val="009E2A9E"/>
    <w:rsid w:val="009E47E9"/>
    <w:rsid w:val="009E68CF"/>
    <w:rsid w:val="009E73D0"/>
    <w:rsid w:val="009F1B32"/>
    <w:rsid w:val="00A00CA6"/>
    <w:rsid w:val="00A02417"/>
    <w:rsid w:val="00A1052B"/>
    <w:rsid w:val="00A128A6"/>
    <w:rsid w:val="00A131E9"/>
    <w:rsid w:val="00A14BE0"/>
    <w:rsid w:val="00A24081"/>
    <w:rsid w:val="00A32082"/>
    <w:rsid w:val="00A32CAB"/>
    <w:rsid w:val="00A3393E"/>
    <w:rsid w:val="00A404C2"/>
    <w:rsid w:val="00A40688"/>
    <w:rsid w:val="00A4257F"/>
    <w:rsid w:val="00A437AF"/>
    <w:rsid w:val="00A478E3"/>
    <w:rsid w:val="00A4791D"/>
    <w:rsid w:val="00A529AE"/>
    <w:rsid w:val="00A54136"/>
    <w:rsid w:val="00A56689"/>
    <w:rsid w:val="00A64058"/>
    <w:rsid w:val="00A6749F"/>
    <w:rsid w:val="00A74099"/>
    <w:rsid w:val="00A7559B"/>
    <w:rsid w:val="00A75AB4"/>
    <w:rsid w:val="00A81D58"/>
    <w:rsid w:val="00A83BB6"/>
    <w:rsid w:val="00A87622"/>
    <w:rsid w:val="00A94867"/>
    <w:rsid w:val="00AA4B8C"/>
    <w:rsid w:val="00AB3C69"/>
    <w:rsid w:val="00AB488F"/>
    <w:rsid w:val="00AB5916"/>
    <w:rsid w:val="00AB7FF6"/>
    <w:rsid w:val="00AC1135"/>
    <w:rsid w:val="00AD7376"/>
    <w:rsid w:val="00AF42B1"/>
    <w:rsid w:val="00AF6F2B"/>
    <w:rsid w:val="00B0205C"/>
    <w:rsid w:val="00B108AB"/>
    <w:rsid w:val="00B10B64"/>
    <w:rsid w:val="00B17210"/>
    <w:rsid w:val="00B22707"/>
    <w:rsid w:val="00B4044F"/>
    <w:rsid w:val="00B54154"/>
    <w:rsid w:val="00B612EA"/>
    <w:rsid w:val="00B6324C"/>
    <w:rsid w:val="00B64491"/>
    <w:rsid w:val="00B65F00"/>
    <w:rsid w:val="00B66763"/>
    <w:rsid w:val="00B6714A"/>
    <w:rsid w:val="00B71267"/>
    <w:rsid w:val="00B71BE3"/>
    <w:rsid w:val="00B7241C"/>
    <w:rsid w:val="00B73511"/>
    <w:rsid w:val="00B76504"/>
    <w:rsid w:val="00B8693B"/>
    <w:rsid w:val="00B91CBB"/>
    <w:rsid w:val="00B94964"/>
    <w:rsid w:val="00B96C65"/>
    <w:rsid w:val="00B96DFE"/>
    <w:rsid w:val="00BA2F15"/>
    <w:rsid w:val="00BB23DE"/>
    <w:rsid w:val="00BB2A40"/>
    <w:rsid w:val="00BB7DC2"/>
    <w:rsid w:val="00BC226F"/>
    <w:rsid w:val="00BD2A02"/>
    <w:rsid w:val="00BF25EC"/>
    <w:rsid w:val="00BF38A6"/>
    <w:rsid w:val="00BF480E"/>
    <w:rsid w:val="00BF4FA0"/>
    <w:rsid w:val="00C034B6"/>
    <w:rsid w:val="00C246C4"/>
    <w:rsid w:val="00C250E2"/>
    <w:rsid w:val="00C33348"/>
    <w:rsid w:val="00C369E0"/>
    <w:rsid w:val="00C4791D"/>
    <w:rsid w:val="00C52238"/>
    <w:rsid w:val="00C542E5"/>
    <w:rsid w:val="00C63E96"/>
    <w:rsid w:val="00C76D26"/>
    <w:rsid w:val="00C801D1"/>
    <w:rsid w:val="00C82D12"/>
    <w:rsid w:val="00C842CA"/>
    <w:rsid w:val="00C85E97"/>
    <w:rsid w:val="00C922E6"/>
    <w:rsid w:val="00C93F08"/>
    <w:rsid w:val="00C949A8"/>
    <w:rsid w:val="00CA27DD"/>
    <w:rsid w:val="00CA4303"/>
    <w:rsid w:val="00CA7AEA"/>
    <w:rsid w:val="00CB1899"/>
    <w:rsid w:val="00CB7D27"/>
    <w:rsid w:val="00CD08E0"/>
    <w:rsid w:val="00CD4FDC"/>
    <w:rsid w:val="00CD720F"/>
    <w:rsid w:val="00CE491A"/>
    <w:rsid w:val="00CF267A"/>
    <w:rsid w:val="00D033B8"/>
    <w:rsid w:val="00D065A5"/>
    <w:rsid w:val="00D10F79"/>
    <w:rsid w:val="00D113A9"/>
    <w:rsid w:val="00D11DA0"/>
    <w:rsid w:val="00D12D75"/>
    <w:rsid w:val="00D143ED"/>
    <w:rsid w:val="00D1450C"/>
    <w:rsid w:val="00D156AD"/>
    <w:rsid w:val="00D16BB8"/>
    <w:rsid w:val="00D211D9"/>
    <w:rsid w:val="00D21B28"/>
    <w:rsid w:val="00D2720F"/>
    <w:rsid w:val="00D27AA4"/>
    <w:rsid w:val="00D3358F"/>
    <w:rsid w:val="00D352E2"/>
    <w:rsid w:val="00D41A11"/>
    <w:rsid w:val="00D44CDE"/>
    <w:rsid w:val="00D462F3"/>
    <w:rsid w:val="00D6547F"/>
    <w:rsid w:val="00D65F10"/>
    <w:rsid w:val="00D74DA2"/>
    <w:rsid w:val="00D77999"/>
    <w:rsid w:val="00D82843"/>
    <w:rsid w:val="00D91484"/>
    <w:rsid w:val="00D9398C"/>
    <w:rsid w:val="00D95AD3"/>
    <w:rsid w:val="00DA29B4"/>
    <w:rsid w:val="00DB0AF4"/>
    <w:rsid w:val="00DB504E"/>
    <w:rsid w:val="00DD0BDB"/>
    <w:rsid w:val="00DD3C9F"/>
    <w:rsid w:val="00DD54B6"/>
    <w:rsid w:val="00DD5581"/>
    <w:rsid w:val="00DE1E20"/>
    <w:rsid w:val="00DE72E0"/>
    <w:rsid w:val="00DF1608"/>
    <w:rsid w:val="00DF2740"/>
    <w:rsid w:val="00E06233"/>
    <w:rsid w:val="00E1064F"/>
    <w:rsid w:val="00E2502A"/>
    <w:rsid w:val="00E27165"/>
    <w:rsid w:val="00E276B4"/>
    <w:rsid w:val="00E27806"/>
    <w:rsid w:val="00E27A1F"/>
    <w:rsid w:val="00E33ADE"/>
    <w:rsid w:val="00E411AA"/>
    <w:rsid w:val="00E67492"/>
    <w:rsid w:val="00E71D89"/>
    <w:rsid w:val="00E738D3"/>
    <w:rsid w:val="00E82D5A"/>
    <w:rsid w:val="00E843E4"/>
    <w:rsid w:val="00E95E55"/>
    <w:rsid w:val="00EA0483"/>
    <w:rsid w:val="00EA1C10"/>
    <w:rsid w:val="00EA274F"/>
    <w:rsid w:val="00EA2F42"/>
    <w:rsid w:val="00EB2458"/>
    <w:rsid w:val="00EB4A62"/>
    <w:rsid w:val="00EB53C9"/>
    <w:rsid w:val="00EC7128"/>
    <w:rsid w:val="00ED1433"/>
    <w:rsid w:val="00ED70CA"/>
    <w:rsid w:val="00EF2228"/>
    <w:rsid w:val="00F011C7"/>
    <w:rsid w:val="00F07C62"/>
    <w:rsid w:val="00F11D69"/>
    <w:rsid w:val="00F1291B"/>
    <w:rsid w:val="00F17129"/>
    <w:rsid w:val="00F20003"/>
    <w:rsid w:val="00F20C3B"/>
    <w:rsid w:val="00F21A7B"/>
    <w:rsid w:val="00F33E8A"/>
    <w:rsid w:val="00F33EBE"/>
    <w:rsid w:val="00F42BE5"/>
    <w:rsid w:val="00F43A91"/>
    <w:rsid w:val="00F53F74"/>
    <w:rsid w:val="00F71668"/>
    <w:rsid w:val="00F7274E"/>
    <w:rsid w:val="00F737B0"/>
    <w:rsid w:val="00F814D1"/>
    <w:rsid w:val="00F9456E"/>
    <w:rsid w:val="00F96A00"/>
    <w:rsid w:val="00FA106E"/>
    <w:rsid w:val="00FA30F0"/>
    <w:rsid w:val="00FA4A58"/>
    <w:rsid w:val="00FA6AAB"/>
    <w:rsid w:val="00FB49AD"/>
    <w:rsid w:val="00FB5ADD"/>
    <w:rsid w:val="00FB5AE4"/>
    <w:rsid w:val="00FC3C8E"/>
    <w:rsid w:val="00FE3A7D"/>
    <w:rsid w:val="00FE78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C65"/>
    <w:pPr>
      <w:jc w:val="both"/>
    </w:pPr>
    <w:rPr>
      <w:sz w:val="24"/>
      <w:szCs w:val="20"/>
    </w:rPr>
  </w:style>
  <w:style w:type="paragraph" w:styleId="Titolo1">
    <w:name w:val="heading 1"/>
    <w:basedOn w:val="Normale"/>
    <w:next w:val="Normale"/>
    <w:link w:val="Titolo1Carattere"/>
    <w:uiPriority w:val="99"/>
    <w:qFormat/>
    <w:rsid w:val="00E1064F"/>
    <w:pPr>
      <w:keepNext/>
      <w:jc w:val="center"/>
      <w:outlineLvl w:val="0"/>
    </w:pPr>
    <w:rPr>
      <w:b/>
      <w:sz w:val="44"/>
      <w:u w:val="single"/>
    </w:rPr>
  </w:style>
  <w:style w:type="paragraph" w:styleId="Titolo4">
    <w:name w:val="heading 4"/>
    <w:basedOn w:val="Normale"/>
    <w:next w:val="Normale"/>
    <w:link w:val="Titolo4Carattere"/>
    <w:uiPriority w:val="99"/>
    <w:qFormat/>
    <w:rsid w:val="00B96C65"/>
    <w:pPr>
      <w:keepNext/>
      <w:jc w:val="center"/>
      <w:outlineLvl w:val="3"/>
    </w:pPr>
    <w:rPr>
      <w:b/>
      <w:color w:val="000000"/>
      <w:spacing w:val="-6"/>
      <w:sz w:val="21"/>
    </w:rPr>
  </w:style>
  <w:style w:type="paragraph" w:styleId="Titolo5">
    <w:name w:val="heading 5"/>
    <w:basedOn w:val="Normale"/>
    <w:next w:val="Normale"/>
    <w:link w:val="Titolo5Carattere"/>
    <w:uiPriority w:val="99"/>
    <w:qFormat/>
    <w:rsid w:val="00B96C65"/>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6A19"/>
    <w:rPr>
      <w:rFonts w:asciiTheme="majorHAnsi" w:eastAsiaTheme="majorEastAsia" w:hAnsiTheme="majorHAnsi" w:cstheme="majorBidi"/>
      <w:b/>
      <w:bCs/>
      <w:kern w:val="32"/>
      <w:sz w:val="32"/>
      <w:szCs w:val="32"/>
    </w:rPr>
  </w:style>
  <w:style w:type="character" w:customStyle="1" w:styleId="Titolo4Carattere">
    <w:name w:val="Titolo 4 Carattere"/>
    <w:basedOn w:val="Carpredefinitoparagrafo"/>
    <w:link w:val="Titolo4"/>
    <w:uiPriority w:val="9"/>
    <w:semiHidden/>
    <w:rsid w:val="00896A19"/>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896A19"/>
    <w:rPr>
      <w:rFonts w:asciiTheme="minorHAnsi" w:eastAsiaTheme="minorEastAsia" w:hAnsiTheme="minorHAnsi" w:cstheme="minorBidi"/>
      <w:b/>
      <w:bCs/>
      <w:i/>
      <w:iCs/>
      <w:sz w:val="26"/>
      <w:szCs w:val="26"/>
    </w:rPr>
  </w:style>
  <w:style w:type="paragraph" w:styleId="Intestazione">
    <w:name w:val="header"/>
    <w:basedOn w:val="Normale"/>
    <w:link w:val="IntestazioneCarattere"/>
    <w:uiPriority w:val="99"/>
    <w:rsid w:val="00B96C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96A19"/>
    <w:rPr>
      <w:sz w:val="24"/>
      <w:szCs w:val="20"/>
    </w:rPr>
  </w:style>
  <w:style w:type="paragraph" w:styleId="Pidipagina">
    <w:name w:val="footer"/>
    <w:basedOn w:val="Normale"/>
    <w:link w:val="PidipaginaCarattere"/>
    <w:uiPriority w:val="99"/>
    <w:rsid w:val="00B96C65"/>
    <w:pPr>
      <w:tabs>
        <w:tab w:val="center" w:pos="4819"/>
        <w:tab w:val="right" w:pos="9638"/>
      </w:tabs>
    </w:pPr>
  </w:style>
  <w:style w:type="character" w:customStyle="1" w:styleId="PidipaginaCarattere">
    <w:name w:val="Piè di pagina Carattere"/>
    <w:basedOn w:val="Carpredefinitoparagrafo"/>
    <w:link w:val="Pidipagina"/>
    <w:uiPriority w:val="99"/>
    <w:locked/>
    <w:rsid w:val="00C034B6"/>
    <w:rPr>
      <w:rFonts w:cs="Times New Roman"/>
      <w:sz w:val="24"/>
    </w:rPr>
  </w:style>
  <w:style w:type="table" w:styleId="Grigliatabella">
    <w:name w:val="Table Grid"/>
    <w:basedOn w:val="Tabellanormale"/>
    <w:uiPriority w:val="99"/>
    <w:rsid w:val="006537BB"/>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ggetto">
    <w:name w:val="oggetto"/>
    <w:basedOn w:val="Normale"/>
    <w:uiPriority w:val="99"/>
    <w:rsid w:val="00FA106E"/>
    <w:pPr>
      <w:ind w:left="992" w:right="4536" w:hanging="992"/>
    </w:pPr>
  </w:style>
  <w:style w:type="paragraph" w:styleId="Corpodeltesto2">
    <w:name w:val="Body Text 2"/>
    <w:basedOn w:val="Normale"/>
    <w:link w:val="Corpodeltesto2Carattere"/>
    <w:uiPriority w:val="99"/>
    <w:rsid w:val="009D230E"/>
    <w:rPr>
      <w:rFonts w:ascii="Blackadder ITC" w:hAnsi="Blackadder ITC"/>
      <w:sz w:val="36"/>
    </w:rPr>
  </w:style>
  <w:style w:type="character" w:customStyle="1" w:styleId="Corpodeltesto2Carattere">
    <w:name w:val="Corpo del testo 2 Carattere"/>
    <w:basedOn w:val="Carpredefinitoparagrafo"/>
    <w:link w:val="Corpodeltesto2"/>
    <w:uiPriority w:val="99"/>
    <w:semiHidden/>
    <w:rsid w:val="00896A19"/>
    <w:rPr>
      <w:sz w:val="24"/>
      <w:szCs w:val="20"/>
    </w:rPr>
  </w:style>
  <w:style w:type="paragraph" w:styleId="Rientrocorpodeltesto">
    <w:name w:val="Body Text Indent"/>
    <w:basedOn w:val="Normale"/>
    <w:link w:val="RientrocorpodeltestoCarattere"/>
    <w:uiPriority w:val="99"/>
    <w:rsid w:val="009D230E"/>
    <w:pPr>
      <w:spacing w:after="120"/>
      <w:ind w:left="283"/>
      <w:jc w:val="left"/>
    </w:pPr>
    <w:rPr>
      <w:szCs w:val="24"/>
    </w:rPr>
  </w:style>
  <w:style w:type="character" w:customStyle="1" w:styleId="RientrocorpodeltestoCarattere">
    <w:name w:val="Rientro corpo del testo Carattere"/>
    <w:basedOn w:val="Carpredefinitoparagrafo"/>
    <w:link w:val="Rientrocorpodeltesto"/>
    <w:uiPriority w:val="99"/>
    <w:semiHidden/>
    <w:rsid w:val="00896A19"/>
    <w:rPr>
      <w:sz w:val="24"/>
      <w:szCs w:val="20"/>
    </w:rPr>
  </w:style>
  <w:style w:type="paragraph" w:styleId="Corpodeltesto">
    <w:name w:val="Body Text"/>
    <w:basedOn w:val="Normale"/>
    <w:link w:val="CorpodeltestoCarattere"/>
    <w:uiPriority w:val="99"/>
    <w:rsid w:val="00EC7128"/>
    <w:pPr>
      <w:spacing w:after="120"/>
    </w:pPr>
  </w:style>
  <w:style w:type="character" w:customStyle="1" w:styleId="CorpodeltestoCarattere">
    <w:name w:val="Corpo del testo Carattere"/>
    <w:basedOn w:val="Carpredefinitoparagrafo"/>
    <w:link w:val="Corpodeltesto"/>
    <w:uiPriority w:val="99"/>
    <w:semiHidden/>
    <w:rsid w:val="00896A19"/>
    <w:rPr>
      <w:sz w:val="24"/>
      <w:szCs w:val="20"/>
    </w:rPr>
  </w:style>
  <w:style w:type="paragraph" w:styleId="Testofumetto">
    <w:name w:val="Balloon Text"/>
    <w:basedOn w:val="Normale"/>
    <w:link w:val="TestofumettoCarattere"/>
    <w:uiPriority w:val="99"/>
    <w:semiHidden/>
    <w:rsid w:val="009539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A19"/>
    <w:rPr>
      <w:sz w:val="0"/>
      <w:szCs w:val="0"/>
    </w:rPr>
  </w:style>
  <w:style w:type="paragraph" w:customStyle="1" w:styleId="Titol">
    <w:name w:val="Titol"/>
    <w:basedOn w:val="Normale"/>
    <w:uiPriority w:val="99"/>
    <w:rsid w:val="0059221B"/>
    <w:pPr>
      <w:spacing w:line="240" w:lineRule="exact"/>
    </w:pPr>
    <w:rPr>
      <w:rFonts w:ascii="Arial" w:hAnsi="Arial"/>
      <w:b/>
      <w:spacing w:val="-5"/>
      <w:sz w:val="22"/>
    </w:rPr>
  </w:style>
  <w:style w:type="paragraph" w:customStyle="1" w:styleId="riferimento">
    <w:name w:val="riferimento"/>
    <w:basedOn w:val="Normale"/>
    <w:uiPriority w:val="99"/>
    <w:rsid w:val="0059221B"/>
    <w:pPr>
      <w:keepLines/>
      <w:spacing w:after="240" w:line="240" w:lineRule="exact"/>
    </w:pPr>
    <w:rPr>
      <w:spacing w:val="-5"/>
      <w:sz w:val="18"/>
    </w:rPr>
  </w:style>
  <w:style w:type="character" w:styleId="Enfasigrassetto">
    <w:name w:val="Strong"/>
    <w:basedOn w:val="Carpredefinitoparagrafo"/>
    <w:uiPriority w:val="99"/>
    <w:qFormat/>
    <w:rsid w:val="005C3267"/>
    <w:rPr>
      <w:rFonts w:cs="Times New Roman"/>
      <w:b/>
      <w:bCs/>
    </w:rPr>
  </w:style>
  <w:style w:type="character" w:styleId="Enfasicorsivo">
    <w:name w:val="Emphasis"/>
    <w:basedOn w:val="Carpredefinitoparagrafo"/>
    <w:uiPriority w:val="99"/>
    <w:qFormat/>
    <w:rsid w:val="00441484"/>
    <w:rPr>
      <w:rFonts w:cs="Times New Roman"/>
      <w:i/>
      <w:iCs/>
    </w:rPr>
  </w:style>
  <w:style w:type="character" w:styleId="Collegamentoipertestuale">
    <w:name w:val="Hyperlink"/>
    <w:basedOn w:val="Carpredefinitoparagrafo"/>
    <w:uiPriority w:val="99"/>
    <w:rsid w:val="00C034B6"/>
    <w:rPr>
      <w:rFonts w:cs="Times New Roman"/>
      <w:color w:val="0000FF"/>
      <w:u w:val="single"/>
    </w:rPr>
  </w:style>
  <w:style w:type="paragraph" w:styleId="NormaleWeb">
    <w:name w:val="Normal (Web)"/>
    <w:basedOn w:val="Normale"/>
    <w:uiPriority w:val="99"/>
    <w:rsid w:val="0013660D"/>
    <w:pPr>
      <w:spacing w:before="100" w:beforeAutospacing="1" w:after="100" w:afterAutospacing="1"/>
      <w:jc w:val="left"/>
    </w:pPr>
    <w:rPr>
      <w:szCs w:val="24"/>
    </w:rPr>
  </w:style>
  <w:style w:type="paragraph" w:customStyle="1" w:styleId="xmsonormal">
    <w:name w:val="x_msonormal"/>
    <w:basedOn w:val="Normale"/>
    <w:uiPriority w:val="99"/>
    <w:rsid w:val="008F418D"/>
    <w:pPr>
      <w:spacing w:before="100" w:beforeAutospacing="1" w:after="100" w:afterAutospacing="1"/>
      <w:jc w:val="left"/>
    </w:pPr>
    <w:rPr>
      <w:szCs w:val="24"/>
    </w:rPr>
  </w:style>
  <w:style w:type="character" w:customStyle="1" w:styleId="highlight">
    <w:name w:val="highlight"/>
    <w:basedOn w:val="Carpredefinitoparagrafo"/>
    <w:uiPriority w:val="99"/>
    <w:rsid w:val="009E73D0"/>
    <w:rPr>
      <w:rFonts w:cs="Times New Roman"/>
    </w:rPr>
  </w:style>
  <w:style w:type="character" w:customStyle="1" w:styleId="apple-converted-space">
    <w:name w:val="apple-converted-space"/>
    <w:basedOn w:val="Carpredefinitoparagrafo"/>
    <w:rsid w:val="0074639F"/>
    <w:rPr>
      <w:rFonts w:cs="Times New Roman"/>
    </w:rPr>
  </w:style>
  <w:style w:type="paragraph" w:styleId="Paragrafoelenco">
    <w:name w:val="List Paragraph"/>
    <w:basedOn w:val="Normale"/>
    <w:uiPriority w:val="99"/>
    <w:qFormat/>
    <w:rsid w:val="009D2076"/>
    <w:pPr>
      <w:spacing w:after="160" w:line="259" w:lineRule="auto"/>
      <w:ind w:left="720"/>
      <w:contextualSpacing/>
      <w:jc w:val="left"/>
    </w:pPr>
    <w:rPr>
      <w:rFonts w:ascii="Calibri" w:hAnsi="Calibri"/>
      <w:sz w:val="22"/>
      <w:szCs w:val="22"/>
      <w:lang w:eastAsia="en-US"/>
    </w:rPr>
  </w:style>
  <w:style w:type="character" w:customStyle="1" w:styleId="m7580827126188398983gmail-m2935155355795696993gmail-il">
    <w:name w:val="m_7580827126188398983gmail-m_2935155355795696993gmail-il"/>
    <w:basedOn w:val="Carpredefinitoparagrafo"/>
    <w:uiPriority w:val="99"/>
    <w:rsid w:val="0068361E"/>
    <w:rPr>
      <w:rFonts w:cs="Times New Roman"/>
    </w:rPr>
  </w:style>
  <w:style w:type="character" w:customStyle="1" w:styleId="m7580827126188398983gmail-il">
    <w:name w:val="m_7580827126188398983gmail-il"/>
    <w:basedOn w:val="Carpredefinitoparagrafo"/>
    <w:uiPriority w:val="99"/>
    <w:rsid w:val="0068361E"/>
    <w:rPr>
      <w:rFonts w:cs="Times New Roman"/>
    </w:rPr>
  </w:style>
  <w:style w:type="character" w:customStyle="1" w:styleId="m5331113114172183997gmail-il">
    <w:name w:val="m_5331113114172183997gmail-il"/>
    <w:basedOn w:val="Carpredefinitoparagrafo"/>
    <w:rsid w:val="006065B0"/>
  </w:style>
  <w:style w:type="paragraph" w:customStyle="1" w:styleId="m-6935869821843686623default">
    <w:name w:val="m_-6935869821843686623default"/>
    <w:basedOn w:val="Normale"/>
    <w:rsid w:val="00BB2A40"/>
    <w:pPr>
      <w:spacing w:before="100" w:beforeAutospacing="1" w:after="100" w:afterAutospacing="1"/>
      <w:jc w:val="left"/>
    </w:pPr>
    <w:rPr>
      <w:szCs w:val="24"/>
    </w:rPr>
  </w:style>
  <w:style w:type="character" w:customStyle="1" w:styleId="il">
    <w:name w:val="il"/>
    <w:basedOn w:val="Carpredefinitoparagrafo"/>
    <w:rsid w:val="00FB5ADD"/>
  </w:style>
</w:styles>
</file>

<file path=word/webSettings.xml><?xml version="1.0" encoding="utf-8"?>
<w:webSettings xmlns:r="http://schemas.openxmlformats.org/officeDocument/2006/relationships" xmlns:w="http://schemas.openxmlformats.org/wordprocessingml/2006/main">
  <w:divs>
    <w:div w:id="228343000">
      <w:marLeft w:val="0"/>
      <w:marRight w:val="0"/>
      <w:marTop w:val="0"/>
      <w:marBottom w:val="0"/>
      <w:divBdr>
        <w:top w:val="none" w:sz="0" w:space="0" w:color="auto"/>
        <w:left w:val="none" w:sz="0" w:space="0" w:color="auto"/>
        <w:bottom w:val="none" w:sz="0" w:space="0" w:color="auto"/>
        <w:right w:val="none" w:sz="0" w:space="0" w:color="auto"/>
      </w:divBdr>
      <w:divsChild>
        <w:div w:id="228343068">
          <w:marLeft w:val="0"/>
          <w:marRight w:val="0"/>
          <w:marTop w:val="0"/>
          <w:marBottom w:val="0"/>
          <w:divBdr>
            <w:top w:val="none" w:sz="0" w:space="0" w:color="auto"/>
            <w:left w:val="none" w:sz="0" w:space="0" w:color="auto"/>
            <w:bottom w:val="none" w:sz="0" w:space="0" w:color="auto"/>
            <w:right w:val="none" w:sz="0" w:space="0" w:color="auto"/>
          </w:divBdr>
          <w:divsChild>
            <w:div w:id="228343080">
              <w:marLeft w:val="0"/>
              <w:marRight w:val="0"/>
              <w:marTop w:val="0"/>
              <w:marBottom w:val="0"/>
              <w:divBdr>
                <w:top w:val="none" w:sz="0" w:space="0" w:color="auto"/>
                <w:left w:val="none" w:sz="0" w:space="0" w:color="auto"/>
                <w:bottom w:val="none" w:sz="0" w:space="0" w:color="auto"/>
                <w:right w:val="none" w:sz="0" w:space="0" w:color="auto"/>
              </w:divBdr>
              <w:divsChild>
                <w:div w:id="228342987">
                  <w:marLeft w:val="0"/>
                  <w:marRight w:val="0"/>
                  <w:marTop w:val="0"/>
                  <w:marBottom w:val="0"/>
                  <w:divBdr>
                    <w:top w:val="none" w:sz="0" w:space="0" w:color="auto"/>
                    <w:left w:val="none" w:sz="0" w:space="0" w:color="auto"/>
                    <w:bottom w:val="none" w:sz="0" w:space="0" w:color="auto"/>
                    <w:right w:val="none" w:sz="0" w:space="0" w:color="auto"/>
                  </w:divBdr>
                  <w:divsChild>
                    <w:div w:id="228342993">
                      <w:marLeft w:val="0"/>
                      <w:marRight w:val="0"/>
                      <w:marTop w:val="0"/>
                      <w:marBottom w:val="0"/>
                      <w:divBdr>
                        <w:top w:val="none" w:sz="0" w:space="0" w:color="auto"/>
                        <w:left w:val="none" w:sz="0" w:space="0" w:color="auto"/>
                        <w:bottom w:val="none" w:sz="0" w:space="0" w:color="auto"/>
                        <w:right w:val="none" w:sz="0" w:space="0" w:color="auto"/>
                      </w:divBdr>
                      <w:divsChild>
                        <w:div w:id="228343020">
                          <w:marLeft w:val="0"/>
                          <w:marRight w:val="0"/>
                          <w:marTop w:val="0"/>
                          <w:marBottom w:val="0"/>
                          <w:divBdr>
                            <w:top w:val="none" w:sz="0" w:space="0" w:color="auto"/>
                            <w:left w:val="none" w:sz="0" w:space="0" w:color="auto"/>
                            <w:bottom w:val="none" w:sz="0" w:space="0" w:color="auto"/>
                            <w:right w:val="none" w:sz="0" w:space="0" w:color="auto"/>
                          </w:divBdr>
                          <w:divsChild>
                            <w:div w:id="2283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343114">
          <w:marLeft w:val="0"/>
          <w:marRight w:val="0"/>
          <w:marTop w:val="0"/>
          <w:marBottom w:val="0"/>
          <w:divBdr>
            <w:top w:val="none" w:sz="0" w:space="0" w:color="auto"/>
            <w:left w:val="none" w:sz="0" w:space="0" w:color="auto"/>
            <w:bottom w:val="none" w:sz="0" w:space="0" w:color="auto"/>
            <w:right w:val="none" w:sz="0" w:space="0" w:color="auto"/>
          </w:divBdr>
          <w:divsChild>
            <w:div w:id="228342990">
              <w:marLeft w:val="0"/>
              <w:marRight w:val="0"/>
              <w:marTop w:val="0"/>
              <w:marBottom w:val="0"/>
              <w:divBdr>
                <w:top w:val="none" w:sz="0" w:space="0" w:color="auto"/>
                <w:left w:val="none" w:sz="0" w:space="0" w:color="auto"/>
                <w:bottom w:val="none" w:sz="0" w:space="0" w:color="auto"/>
                <w:right w:val="none" w:sz="0" w:space="0" w:color="auto"/>
              </w:divBdr>
              <w:divsChild>
                <w:div w:id="228342997">
                  <w:marLeft w:val="0"/>
                  <w:marRight w:val="0"/>
                  <w:marTop w:val="0"/>
                  <w:marBottom w:val="0"/>
                  <w:divBdr>
                    <w:top w:val="none" w:sz="0" w:space="0" w:color="auto"/>
                    <w:left w:val="none" w:sz="0" w:space="0" w:color="auto"/>
                    <w:bottom w:val="none" w:sz="0" w:space="0" w:color="auto"/>
                    <w:right w:val="none" w:sz="0" w:space="0" w:color="auto"/>
                  </w:divBdr>
                </w:div>
                <w:div w:id="228343003">
                  <w:marLeft w:val="0"/>
                  <w:marRight w:val="0"/>
                  <w:marTop w:val="0"/>
                  <w:marBottom w:val="0"/>
                  <w:divBdr>
                    <w:top w:val="none" w:sz="0" w:space="0" w:color="auto"/>
                    <w:left w:val="none" w:sz="0" w:space="0" w:color="auto"/>
                    <w:bottom w:val="none" w:sz="0" w:space="0" w:color="auto"/>
                    <w:right w:val="none" w:sz="0" w:space="0" w:color="auto"/>
                  </w:divBdr>
                </w:div>
                <w:div w:id="228343051">
                  <w:marLeft w:val="0"/>
                  <w:marRight w:val="0"/>
                  <w:marTop w:val="0"/>
                  <w:marBottom w:val="0"/>
                  <w:divBdr>
                    <w:top w:val="none" w:sz="0" w:space="0" w:color="auto"/>
                    <w:left w:val="none" w:sz="0" w:space="0" w:color="auto"/>
                    <w:bottom w:val="none" w:sz="0" w:space="0" w:color="auto"/>
                    <w:right w:val="none" w:sz="0" w:space="0" w:color="auto"/>
                  </w:divBdr>
                </w:div>
                <w:div w:id="228343055">
                  <w:marLeft w:val="0"/>
                  <w:marRight w:val="0"/>
                  <w:marTop w:val="0"/>
                  <w:marBottom w:val="0"/>
                  <w:divBdr>
                    <w:top w:val="none" w:sz="0" w:space="0" w:color="auto"/>
                    <w:left w:val="none" w:sz="0" w:space="0" w:color="auto"/>
                    <w:bottom w:val="none" w:sz="0" w:space="0" w:color="auto"/>
                    <w:right w:val="none" w:sz="0" w:space="0" w:color="auto"/>
                  </w:divBdr>
                </w:div>
                <w:div w:id="228343062">
                  <w:marLeft w:val="0"/>
                  <w:marRight w:val="0"/>
                  <w:marTop w:val="0"/>
                  <w:marBottom w:val="0"/>
                  <w:divBdr>
                    <w:top w:val="none" w:sz="0" w:space="0" w:color="auto"/>
                    <w:left w:val="none" w:sz="0" w:space="0" w:color="auto"/>
                    <w:bottom w:val="none" w:sz="0" w:space="0" w:color="auto"/>
                    <w:right w:val="none" w:sz="0" w:space="0" w:color="auto"/>
                  </w:divBdr>
                </w:div>
                <w:div w:id="228343070">
                  <w:marLeft w:val="0"/>
                  <w:marRight w:val="0"/>
                  <w:marTop w:val="0"/>
                  <w:marBottom w:val="0"/>
                  <w:divBdr>
                    <w:top w:val="none" w:sz="0" w:space="0" w:color="auto"/>
                    <w:left w:val="none" w:sz="0" w:space="0" w:color="auto"/>
                    <w:bottom w:val="none" w:sz="0" w:space="0" w:color="auto"/>
                    <w:right w:val="none" w:sz="0" w:space="0" w:color="auto"/>
                  </w:divBdr>
                </w:div>
                <w:div w:id="228343093">
                  <w:marLeft w:val="0"/>
                  <w:marRight w:val="0"/>
                  <w:marTop w:val="0"/>
                  <w:marBottom w:val="0"/>
                  <w:divBdr>
                    <w:top w:val="none" w:sz="0" w:space="0" w:color="auto"/>
                    <w:left w:val="none" w:sz="0" w:space="0" w:color="auto"/>
                    <w:bottom w:val="none" w:sz="0" w:space="0" w:color="auto"/>
                    <w:right w:val="none" w:sz="0" w:space="0" w:color="auto"/>
                  </w:divBdr>
                </w:div>
                <w:div w:id="228343117">
                  <w:marLeft w:val="0"/>
                  <w:marRight w:val="0"/>
                  <w:marTop w:val="0"/>
                  <w:marBottom w:val="0"/>
                  <w:divBdr>
                    <w:top w:val="none" w:sz="0" w:space="0" w:color="auto"/>
                    <w:left w:val="none" w:sz="0" w:space="0" w:color="auto"/>
                    <w:bottom w:val="none" w:sz="0" w:space="0" w:color="auto"/>
                    <w:right w:val="none" w:sz="0" w:space="0" w:color="auto"/>
                  </w:divBdr>
                </w:div>
                <w:div w:id="228343118">
                  <w:marLeft w:val="0"/>
                  <w:marRight w:val="0"/>
                  <w:marTop w:val="0"/>
                  <w:marBottom w:val="0"/>
                  <w:divBdr>
                    <w:top w:val="none" w:sz="0" w:space="0" w:color="auto"/>
                    <w:left w:val="none" w:sz="0" w:space="0" w:color="auto"/>
                    <w:bottom w:val="none" w:sz="0" w:space="0" w:color="auto"/>
                    <w:right w:val="none" w:sz="0" w:space="0" w:color="auto"/>
                  </w:divBdr>
                </w:div>
                <w:div w:id="2283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014">
      <w:marLeft w:val="0"/>
      <w:marRight w:val="0"/>
      <w:marTop w:val="0"/>
      <w:marBottom w:val="0"/>
      <w:divBdr>
        <w:top w:val="none" w:sz="0" w:space="0" w:color="auto"/>
        <w:left w:val="none" w:sz="0" w:space="0" w:color="auto"/>
        <w:bottom w:val="none" w:sz="0" w:space="0" w:color="auto"/>
        <w:right w:val="none" w:sz="0" w:space="0" w:color="auto"/>
      </w:divBdr>
    </w:div>
    <w:div w:id="228343019">
      <w:marLeft w:val="0"/>
      <w:marRight w:val="0"/>
      <w:marTop w:val="0"/>
      <w:marBottom w:val="0"/>
      <w:divBdr>
        <w:top w:val="none" w:sz="0" w:space="0" w:color="auto"/>
        <w:left w:val="none" w:sz="0" w:space="0" w:color="auto"/>
        <w:bottom w:val="none" w:sz="0" w:space="0" w:color="auto"/>
        <w:right w:val="none" w:sz="0" w:space="0" w:color="auto"/>
      </w:divBdr>
      <w:divsChild>
        <w:div w:id="228343049">
          <w:marLeft w:val="0"/>
          <w:marRight w:val="0"/>
          <w:marTop w:val="0"/>
          <w:marBottom w:val="0"/>
          <w:divBdr>
            <w:top w:val="none" w:sz="0" w:space="0" w:color="auto"/>
            <w:left w:val="none" w:sz="0" w:space="0" w:color="auto"/>
            <w:bottom w:val="none" w:sz="0" w:space="0" w:color="auto"/>
            <w:right w:val="none" w:sz="0" w:space="0" w:color="auto"/>
          </w:divBdr>
          <w:divsChild>
            <w:div w:id="228343009">
              <w:marLeft w:val="0"/>
              <w:marRight w:val="0"/>
              <w:marTop w:val="0"/>
              <w:marBottom w:val="0"/>
              <w:divBdr>
                <w:top w:val="none" w:sz="0" w:space="0" w:color="auto"/>
                <w:left w:val="none" w:sz="0" w:space="0" w:color="auto"/>
                <w:bottom w:val="none" w:sz="0" w:space="0" w:color="auto"/>
                <w:right w:val="none" w:sz="0" w:space="0" w:color="auto"/>
              </w:divBdr>
            </w:div>
            <w:div w:id="228343025">
              <w:marLeft w:val="0"/>
              <w:marRight w:val="0"/>
              <w:marTop w:val="0"/>
              <w:marBottom w:val="0"/>
              <w:divBdr>
                <w:top w:val="none" w:sz="0" w:space="0" w:color="auto"/>
                <w:left w:val="none" w:sz="0" w:space="0" w:color="auto"/>
                <w:bottom w:val="none" w:sz="0" w:space="0" w:color="auto"/>
                <w:right w:val="none" w:sz="0" w:space="0" w:color="auto"/>
              </w:divBdr>
            </w:div>
            <w:div w:id="228343027">
              <w:marLeft w:val="0"/>
              <w:marRight w:val="0"/>
              <w:marTop w:val="0"/>
              <w:marBottom w:val="0"/>
              <w:divBdr>
                <w:top w:val="none" w:sz="0" w:space="0" w:color="auto"/>
                <w:left w:val="none" w:sz="0" w:space="0" w:color="auto"/>
                <w:bottom w:val="none" w:sz="0" w:space="0" w:color="auto"/>
                <w:right w:val="none" w:sz="0" w:space="0" w:color="auto"/>
              </w:divBdr>
            </w:div>
            <w:div w:id="228343042">
              <w:marLeft w:val="0"/>
              <w:marRight w:val="0"/>
              <w:marTop w:val="0"/>
              <w:marBottom w:val="0"/>
              <w:divBdr>
                <w:top w:val="none" w:sz="0" w:space="0" w:color="auto"/>
                <w:left w:val="none" w:sz="0" w:space="0" w:color="auto"/>
                <w:bottom w:val="none" w:sz="0" w:space="0" w:color="auto"/>
                <w:right w:val="none" w:sz="0" w:space="0" w:color="auto"/>
              </w:divBdr>
            </w:div>
            <w:div w:id="228343043">
              <w:marLeft w:val="0"/>
              <w:marRight w:val="0"/>
              <w:marTop w:val="0"/>
              <w:marBottom w:val="0"/>
              <w:divBdr>
                <w:top w:val="none" w:sz="0" w:space="0" w:color="auto"/>
                <w:left w:val="none" w:sz="0" w:space="0" w:color="auto"/>
                <w:bottom w:val="none" w:sz="0" w:space="0" w:color="auto"/>
                <w:right w:val="none" w:sz="0" w:space="0" w:color="auto"/>
              </w:divBdr>
            </w:div>
            <w:div w:id="228343046">
              <w:marLeft w:val="0"/>
              <w:marRight w:val="0"/>
              <w:marTop w:val="0"/>
              <w:marBottom w:val="0"/>
              <w:divBdr>
                <w:top w:val="none" w:sz="0" w:space="0" w:color="auto"/>
                <w:left w:val="none" w:sz="0" w:space="0" w:color="auto"/>
                <w:bottom w:val="none" w:sz="0" w:space="0" w:color="auto"/>
                <w:right w:val="none" w:sz="0" w:space="0" w:color="auto"/>
              </w:divBdr>
            </w:div>
            <w:div w:id="228343050">
              <w:marLeft w:val="0"/>
              <w:marRight w:val="0"/>
              <w:marTop w:val="0"/>
              <w:marBottom w:val="0"/>
              <w:divBdr>
                <w:top w:val="none" w:sz="0" w:space="0" w:color="auto"/>
                <w:left w:val="none" w:sz="0" w:space="0" w:color="auto"/>
                <w:bottom w:val="none" w:sz="0" w:space="0" w:color="auto"/>
                <w:right w:val="none" w:sz="0" w:space="0" w:color="auto"/>
              </w:divBdr>
            </w:div>
            <w:div w:id="228343052">
              <w:marLeft w:val="0"/>
              <w:marRight w:val="0"/>
              <w:marTop w:val="0"/>
              <w:marBottom w:val="0"/>
              <w:divBdr>
                <w:top w:val="none" w:sz="0" w:space="0" w:color="auto"/>
                <w:left w:val="none" w:sz="0" w:space="0" w:color="auto"/>
                <w:bottom w:val="none" w:sz="0" w:space="0" w:color="auto"/>
                <w:right w:val="none" w:sz="0" w:space="0" w:color="auto"/>
              </w:divBdr>
            </w:div>
            <w:div w:id="228343072">
              <w:marLeft w:val="0"/>
              <w:marRight w:val="0"/>
              <w:marTop w:val="0"/>
              <w:marBottom w:val="0"/>
              <w:divBdr>
                <w:top w:val="none" w:sz="0" w:space="0" w:color="auto"/>
                <w:left w:val="none" w:sz="0" w:space="0" w:color="auto"/>
                <w:bottom w:val="none" w:sz="0" w:space="0" w:color="auto"/>
                <w:right w:val="none" w:sz="0" w:space="0" w:color="auto"/>
              </w:divBdr>
            </w:div>
            <w:div w:id="228343082">
              <w:marLeft w:val="0"/>
              <w:marRight w:val="0"/>
              <w:marTop w:val="0"/>
              <w:marBottom w:val="0"/>
              <w:divBdr>
                <w:top w:val="none" w:sz="0" w:space="0" w:color="auto"/>
                <w:left w:val="none" w:sz="0" w:space="0" w:color="auto"/>
                <w:bottom w:val="none" w:sz="0" w:space="0" w:color="auto"/>
                <w:right w:val="none" w:sz="0" w:space="0" w:color="auto"/>
              </w:divBdr>
            </w:div>
            <w:div w:id="228343097">
              <w:marLeft w:val="0"/>
              <w:marRight w:val="0"/>
              <w:marTop w:val="0"/>
              <w:marBottom w:val="0"/>
              <w:divBdr>
                <w:top w:val="none" w:sz="0" w:space="0" w:color="auto"/>
                <w:left w:val="none" w:sz="0" w:space="0" w:color="auto"/>
                <w:bottom w:val="none" w:sz="0" w:space="0" w:color="auto"/>
                <w:right w:val="none" w:sz="0" w:space="0" w:color="auto"/>
              </w:divBdr>
            </w:div>
            <w:div w:id="228343105">
              <w:marLeft w:val="0"/>
              <w:marRight w:val="0"/>
              <w:marTop w:val="0"/>
              <w:marBottom w:val="0"/>
              <w:divBdr>
                <w:top w:val="none" w:sz="0" w:space="0" w:color="auto"/>
                <w:left w:val="none" w:sz="0" w:space="0" w:color="auto"/>
                <w:bottom w:val="none" w:sz="0" w:space="0" w:color="auto"/>
                <w:right w:val="none" w:sz="0" w:space="0" w:color="auto"/>
              </w:divBdr>
            </w:div>
          </w:divsChild>
        </w:div>
        <w:div w:id="228343111">
          <w:marLeft w:val="0"/>
          <w:marRight w:val="0"/>
          <w:marTop w:val="0"/>
          <w:marBottom w:val="0"/>
          <w:divBdr>
            <w:top w:val="none" w:sz="0" w:space="0" w:color="auto"/>
            <w:left w:val="none" w:sz="0" w:space="0" w:color="auto"/>
            <w:bottom w:val="none" w:sz="0" w:space="0" w:color="auto"/>
            <w:right w:val="none" w:sz="0" w:space="0" w:color="auto"/>
          </w:divBdr>
        </w:div>
      </w:divsChild>
    </w:div>
    <w:div w:id="228343024">
      <w:marLeft w:val="0"/>
      <w:marRight w:val="0"/>
      <w:marTop w:val="0"/>
      <w:marBottom w:val="0"/>
      <w:divBdr>
        <w:top w:val="none" w:sz="0" w:space="0" w:color="auto"/>
        <w:left w:val="none" w:sz="0" w:space="0" w:color="auto"/>
        <w:bottom w:val="none" w:sz="0" w:space="0" w:color="auto"/>
        <w:right w:val="none" w:sz="0" w:space="0" w:color="auto"/>
      </w:divBdr>
      <w:divsChild>
        <w:div w:id="228342982">
          <w:marLeft w:val="0"/>
          <w:marRight w:val="0"/>
          <w:marTop w:val="0"/>
          <w:marBottom w:val="0"/>
          <w:divBdr>
            <w:top w:val="none" w:sz="0" w:space="0" w:color="auto"/>
            <w:left w:val="none" w:sz="0" w:space="0" w:color="auto"/>
            <w:bottom w:val="none" w:sz="0" w:space="0" w:color="auto"/>
            <w:right w:val="none" w:sz="0" w:space="0" w:color="auto"/>
          </w:divBdr>
        </w:div>
        <w:div w:id="228342988">
          <w:marLeft w:val="0"/>
          <w:marRight w:val="0"/>
          <w:marTop w:val="0"/>
          <w:marBottom w:val="0"/>
          <w:divBdr>
            <w:top w:val="none" w:sz="0" w:space="0" w:color="auto"/>
            <w:left w:val="none" w:sz="0" w:space="0" w:color="auto"/>
            <w:bottom w:val="none" w:sz="0" w:space="0" w:color="auto"/>
            <w:right w:val="none" w:sz="0" w:space="0" w:color="auto"/>
          </w:divBdr>
        </w:div>
        <w:div w:id="228342991">
          <w:marLeft w:val="0"/>
          <w:marRight w:val="0"/>
          <w:marTop w:val="0"/>
          <w:marBottom w:val="0"/>
          <w:divBdr>
            <w:top w:val="none" w:sz="0" w:space="0" w:color="auto"/>
            <w:left w:val="none" w:sz="0" w:space="0" w:color="auto"/>
            <w:bottom w:val="none" w:sz="0" w:space="0" w:color="auto"/>
            <w:right w:val="none" w:sz="0" w:space="0" w:color="auto"/>
          </w:divBdr>
        </w:div>
        <w:div w:id="228342994">
          <w:marLeft w:val="0"/>
          <w:marRight w:val="0"/>
          <w:marTop w:val="0"/>
          <w:marBottom w:val="0"/>
          <w:divBdr>
            <w:top w:val="none" w:sz="0" w:space="0" w:color="auto"/>
            <w:left w:val="none" w:sz="0" w:space="0" w:color="auto"/>
            <w:bottom w:val="none" w:sz="0" w:space="0" w:color="auto"/>
            <w:right w:val="none" w:sz="0" w:space="0" w:color="auto"/>
          </w:divBdr>
        </w:div>
        <w:div w:id="228342999">
          <w:marLeft w:val="0"/>
          <w:marRight w:val="0"/>
          <w:marTop w:val="0"/>
          <w:marBottom w:val="0"/>
          <w:divBdr>
            <w:top w:val="none" w:sz="0" w:space="0" w:color="auto"/>
            <w:left w:val="none" w:sz="0" w:space="0" w:color="auto"/>
            <w:bottom w:val="none" w:sz="0" w:space="0" w:color="auto"/>
            <w:right w:val="none" w:sz="0" w:space="0" w:color="auto"/>
          </w:divBdr>
        </w:div>
        <w:div w:id="228343004">
          <w:marLeft w:val="0"/>
          <w:marRight w:val="0"/>
          <w:marTop w:val="0"/>
          <w:marBottom w:val="0"/>
          <w:divBdr>
            <w:top w:val="none" w:sz="0" w:space="0" w:color="auto"/>
            <w:left w:val="none" w:sz="0" w:space="0" w:color="auto"/>
            <w:bottom w:val="none" w:sz="0" w:space="0" w:color="auto"/>
            <w:right w:val="none" w:sz="0" w:space="0" w:color="auto"/>
          </w:divBdr>
        </w:div>
        <w:div w:id="228343012">
          <w:marLeft w:val="0"/>
          <w:marRight w:val="0"/>
          <w:marTop w:val="0"/>
          <w:marBottom w:val="0"/>
          <w:divBdr>
            <w:top w:val="none" w:sz="0" w:space="0" w:color="auto"/>
            <w:left w:val="none" w:sz="0" w:space="0" w:color="auto"/>
            <w:bottom w:val="none" w:sz="0" w:space="0" w:color="auto"/>
            <w:right w:val="none" w:sz="0" w:space="0" w:color="auto"/>
          </w:divBdr>
        </w:div>
        <w:div w:id="228343029">
          <w:marLeft w:val="0"/>
          <w:marRight w:val="0"/>
          <w:marTop w:val="0"/>
          <w:marBottom w:val="0"/>
          <w:divBdr>
            <w:top w:val="none" w:sz="0" w:space="0" w:color="auto"/>
            <w:left w:val="none" w:sz="0" w:space="0" w:color="auto"/>
            <w:bottom w:val="none" w:sz="0" w:space="0" w:color="auto"/>
            <w:right w:val="none" w:sz="0" w:space="0" w:color="auto"/>
          </w:divBdr>
        </w:div>
        <w:div w:id="228343031">
          <w:marLeft w:val="0"/>
          <w:marRight w:val="0"/>
          <w:marTop w:val="0"/>
          <w:marBottom w:val="0"/>
          <w:divBdr>
            <w:top w:val="none" w:sz="0" w:space="0" w:color="auto"/>
            <w:left w:val="none" w:sz="0" w:space="0" w:color="auto"/>
            <w:bottom w:val="none" w:sz="0" w:space="0" w:color="auto"/>
            <w:right w:val="none" w:sz="0" w:space="0" w:color="auto"/>
          </w:divBdr>
        </w:div>
        <w:div w:id="228343038">
          <w:marLeft w:val="0"/>
          <w:marRight w:val="0"/>
          <w:marTop w:val="0"/>
          <w:marBottom w:val="0"/>
          <w:divBdr>
            <w:top w:val="none" w:sz="0" w:space="0" w:color="auto"/>
            <w:left w:val="none" w:sz="0" w:space="0" w:color="auto"/>
            <w:bottom w:val="none" w:sz="0" w:space="0" w:color="auto"/>
            <w:right w:val="none" w:sz="0" w:space="0" w:color="auto"/>
          </w:divBdr>
        </w:div>
        <w:div w:id="228343053">
          <w:marLeft w:val="0"/>
          <w:marRight w:val="0"/>
          <w:marTop w:val="0"/>
          <w:marBottom w:val="0"/>
          <w:divBdr>
            <w:top w:val="none" w:sz="0" w:space="0" w:color="auto"/>
            <w:left w:val="none" w:sz="0" w:space="0" w:color="auto"/>
            <w:bottom w:val="none" w:sz="0" w:space="0" w:color="auto"/>
            <w:right w:val="none" w:sz="0" w:space="0" w:color="auto"/>
          </w:divBdr>
        </w:div>
        <w:div w:id="228343060">
          <w:marLeft w:val="0"/>
          <w:marRight w:val="0"/>
          <w:marTop w:val="0"/>
          <w:marBottom w:val="0"/>
          <w:divBdr>
            <w:top w:val="none" w:sz="0" w:space="0" w:color="auto"/>
            <w:left w:val="none" w:sz="0" w:space="0" w:color="auto"/>
            <w:bottom w:val="none" w:sz="0" w:space="0" w:color="auto"/>
            <w:right w:val="none" w:sz="0" w:space="0" w:color="auto"/>
          </w:divBdr>
        </w:div>
        <w:div w:id="228343066">
          <w:marLeft w:val="0"/>
          <w:marRight w:val="0"/>
          <w:marTop w:val="0"/>
          <w:marBottom w:val="0"/>
          <w:divBdr>
            <w:top w:val="none" w:sz="0" w:space="0" w:color="auto"/>
            <w:left w:val="none" w:sz="0" w:space="0" w:color="auto"/>
            <w:bottom w:val="none" w:sz="0" w:space="0" w:color="auto"/>
            <w:right w:val="none" w:sz="0" w:space="0" w:color="auto"/>
          </w:divBdr>
        </w:div>
        <w:div w:id="228343083">
          <w:marLeft w:val="0"/>
          <w:marRight w:val="0"/>
          <w:marTop w:val="0"/>
          <w:marBottom w:val="0"/>
          <w:divBdr>
            <w:top w:val="none" w:sz="0" w:space="0" w:color="auto"/>
            <w:left w:val="none" w:sz="0" w:space="0" w:color="auto"/>
            <w:bottom w:val="none" w:sz="0" w:space="0" w:color="auto"/>
            <w:right w:val="none" w:sz="0" w:space="0" w:color="auto"/>
          </w:divBdr>
        </w:div>
        <w:div w:id="228343085">
          <w:marLeft w:val="0"/>
          <w:marRight w:val="0"/>
          <w:marTop w:val="0"/>
          <w:marBottom w:val="0"/>
          <w:divBdr>
            <w:top w:val="none" w:sz="0" w:space="0" w:color="auto"/>
            <w:left w:val="none" w:sz="0" w:space="0" w:color="auto"/>
            <w:bottom w:val="none" w:sz="0" w:space="0" w:color="auto"/>
            <w:right w:val="none" w:sz="0" w:space="0" w:color="auto"/>
          </w:divBdr>
        </w:div>
        <w:div w:id="228343086">
          <w:marLeft w:val="0"/>
          <w:marRight w:val="0"/>
          <w:marTop w:val="0"/>
          <w:marBottom w:val="0"/>
          <w:divBdr>
            <w:top w:val="none" w:sz="0" w:space="0" w:color="auto"/>
            <w:left w:val="none" w:sz="0" w:space="0" w:color="auto"/>
            <w:bottom w:val="none" w:sz="0" w:space="0" w:color="auto"/>
            <w:right w:val="none" w:sz="0" w:space="0" w:color="auto"/>
          </w:divBdr>
        </w:div>
        <w:div w:id="228343094">
          <w:marLeft w:val="0"/>
          <w:marRight w:val="0"/>
          <w:marTop w:val="0"/>
          <w:marBottom w:val="0"/>
          <w:divBdr>
            <w:top w:val="none" w:sz="0" w:space="0" w:color="auto"/>
            <w:left w:val="none" w:sz="0" w:space="0" w:color="auto"/>
            <w:bottom w:val="none" w:sz="0" w:space="0" w:color="auto"/>
            <w:right w:val="none" w:sz="0" w:space="0" w:color="auto"/>
          </w:divBdr>
        </w:div>
        <w:div w:id="228343100">
          <w:marLeft w:val="0"/>
          <w:marRight w:val="0"/>
          <w:marTop w:val="0"/>
          <w:marBottom w:val="0"/>
          <w:divBdr>
            <w:top w:val="none" w:sz="0" w:space="0" w:color="auto"/>
            <w:left w:val="none" w:sz="0" w:space="0" w:color="auto"/>
            <w:bottom w:val="none" w:sz="0" w:space="0" w:color="auto"/>
            <w:right w:val="none" w:sz="0" w:space="0" w:color="auto"/>
          </w:divBdr>
        </w:div>
        <w:div w:id="228343112">
          <w:marLeft w:val="0"/>
          <w:marRight w:val="0"/>
          <w:marTop w:val="0"/>
          <w:marBottom w:val="0"/>
          <w:divBdr>
            <w:top w:val="none" w:sz="0" w:space="0" w:color="auto"/>
            <w:left w:val="none" w:sz="0" w:space="0" w:color="auto"/>
            <w:bottom w:val="none" w:sz="0" w:space="0" w:color="auto"/>
            <w:right w:val="none" w:sz="0" w:space="0" w:color="auto"/>
          </w:divBdr>
        </w:div>
        <w:div w:id="228343113">
          <w:marLeft w:val="0"/>
          <w:marRight w:val="0"/>
          <w:marTop w:val="0"/>
          <w:marBottom w:val="0"/>
          <w:divBdr>
            <w:top w:val="none" w:sz="0" w:space="0" w:color="auto"/>
            <w:left w:val="none" w:sz="0" w:space="0" w:color="auto"/>
            <w:bottom w:val="none" w:sz="0" w:space="0" w:color="auto"/>
            <w:right w:val="none" w:sz="0" w:space="0" w:color="auto"/>
          </w:divBdr>
        </w:div>
        <w:div w:id="228343124">
          <w:marLeft w:val="0"/>
          <w:marRight w:val="0"/>
          <w:marTop w:val="0"/>
          <w:marBottom w:val="0"/>
          <w:divBdr>
            <w:top w:val="none" w:sz="0" w:space="0" w:color="auto"/>
            <w:left w:val="none" w:sz="0" w:space="0" w:color="auto"/>
            <w:bottom w:val="none" w:sz="0" w:space="0" w:color="auto"/>
            <w:right w:val="none" w:sz="0" w:space="0" w:color="auto"/>
          </w:divBdr>
        </w:div>
        <w:div w:id="228343126">
          <w:marLeft w:val="0"/>
          <w:marRight w:val="0"/>
          <w:marTop w:val="0"/>
          <w:marBottom w:val="0"/>
          <w:divBdr>
            <w:top w:val="none" w:sz="0" w:space="0" w:color="auto"/>
            <w:left w:val="none" w:sz="0" w:space="0" w:color="auto"/>
            <w:bottom w:val="none" w:sz="0" w:space="0" w:color="auto"/>
            <w:right w:val="none" w:sz="0" w:space="0" w:color="auto"/>
          </w:divBdr>
        </w:div>
        <w:div w:id="228343128">
          <w:marLeft w:val="0"/>
          <w:marRight w:val="0"/>
          <w:marTop w:val="0"/>
          <w:marBottom w:val="0"/>
          <w:divBdr>
            <w:top w:val="none" w:sz="0" w:space="0" w:color="auto"/>
            <w:left w:val="none" w:sz="0" w:space="0" w:color="auto"/>
            <w:bottom w:val="none" w:sz="0" w:space="0" w:color="auto"/>
            <w:right w:val="none" w:sz="0" w:space="0" w:color="auto"/>
          </w:divBdr>
        </w:div>
      </w:divsChild>
    </w:div>
    <w:div w:id="228343041">
      <w:marLeft w:val="0"/>
      <w:marRight w:val="0"/>
      <w:marTop w:val="0"/>
      <w:marBottom w:val="0"/>
      <w:divBdr>
        <w:top w:val="none" w:sz="0" w:space="0" w:color="auto"/>
        <w:left w:val="none" w:sz="0" w:space="0" w:color="auto"/>
        <w:bottom w:val="none" w:sz="0" w:space="0" w:color="auto"/>
        <w:right w:val="none" w:sz="0" w:space="0" w:color="auto"/>
      </w:divBdr>
    </w:div>
    <w:div w:id="228343058">
      <w:marLeft w:val="0"/>
      <w:marRight w:val="0"/>
      <w:marTop w:val="0"/>
      <w:marBottom w:val="0"/>
      <w:divBdr>
        <w:top w:val="none" w:sz="0" w:space="0" w:color="auto"/>
        <w:left w:val="none" w:sz="0" w:space="0" w:color="auto"/>
        <w:bottom w:val="none" w:sz="0" w:space="0" w:color="auto"/>
        <w:right w:val="none" w:sz="0" w:space="0" w:color="auto"/>
      </w:divBdr>
      <w:divsChild>
        <w:div w:id="228342984">
          <w:marLeft w:val="0"/>
          <w:marRight w:val="0"/>
          <w:marTop w:val="0"/>
          <w:marBottom w:val="0"/>
          <w:divBdr>
            <w:top w:val="none" w:sz="0" w:space="0" w:color="auto"/>
            <w:left w:val="none" w:sz="0" w:space="0" w:color="auto"/>
            <w:bottom w:val="none" w:sz="0" w:space="0" w:color="auto"/>
            <w:right w:val="none" w:sz="0" w:space="0" w:color="auto"/>
          </w:divBdr>
        </w:div>
        <w:div w:id="228343007">
          <w:marLeft w:val="0"/>
          <w:marRight w:val="0"/>
          <w:marTop w:val="0"/>
          <w:marBottom w:val="0"/>
          <w:divBdr>
            <w:top w:val="none" w:sz="0" w:space="0" w:color="auto"/>
            <w:left w:val="none" w:sz="0" w:space="0" w:color="auto"/>
            <w:bottom w:val="none" w:sz="0" w:space="0" w:color="auto"/>
            <w:right w:val="none" w:sz="0" w:space="0" w:color="auto"/>
          </w:divBdr>
        </w:div>
        <w:div w:id="228343032">
          <w:marLeft w:val="0"/>
          <w:marRight w:val="0"/>
          <w:marTop w:val="0"/>
          <w:marBottom w:val="0"/>
          <w:divBdr>
            <w:top w:val="none" w:sz="0" w:space="0" w:color="auto"/>
            <w:left w:val="none" w:sz="0" w:space="0" w:color="auto"/>
            <w:bottom w:val="none" w:sz="0" w:space="0" w:color="auto"/>
            <w:right w:val="none" w:sz="0" w:space="0" w:color="auto"/>
          </w:divBdr>
        </w:div>
        <w:div w:id="228343033">
          <w:marLeft w:val="0"/>
          <w:marRight w:val="0"/>
          <w:marTop w:val="0"/>
          <w:marBottom w:val="0"/>
          <w:divBdr>
            <w:top w:val="none" w:sz="0" w:space="0" w:color="auto"/>
            <w:left w:val="none" w:sz="0" w:space="0" w:color="auto"/>
            <w:bottom w:val="none" w:sz="0" w:space="0" w:color="auto"/>
            <w:right w:val="none" w:sz="0" w:space="0" w:color="auto"/>
          </w:divBdr>
        </w:div>
        <w:div w:id="228343040">
          <w:marLeft w:val="0"/>
          <w:marRight w:val="0"/>
          <w:marTop w:val="0"/>
          <w:marBottom w:val="0"/>
          <w:divBdr>
            <w:top w:val="none" w:sz="0" w:space="0" w:color="auto"/>
            <w:left w:val="none" w:sz="0" w:space="0" w:color="auto"/>
            <w:bottom w:val="none" w:sz="0" w:space="0" w:color="auto"/>
            <w:right w:val="none" w:sz="0" w:space="0" w:color="auto"/>
          </w:divBdr>
        </w:div>
        <w:div w:id="228343081">
          <w:marLeft w:val="0"/>
          <w:marRight w:val="0"/>
          <w:marTop w:val="0"/>
          <w:marBottom w:val="0"/>
          <w:divBdr>
            <w:top w:val="none" w:sz="0" w:space="0" w:color="auto"/>
            <w:left w:val="none" w:sz="0" w:space="0" w:color="auto"/>
            <w:bottom w:val="none" w:sz="0" w:space="0" w:color="auto"/>
            <w:right w:val="none" w:sz="0" w:space="0" w:color="auto"/>
          </w:divBdr>
        </w:div>
      </w:divsChild>
    </w:div>
    <w:div w:id="228343059">
      <w:marLeft w:val="0"/>
      <w:marRight w:val="0"/>
      <w:marTop w:val="0"/>
      <w:marBottom w:val="0"/>
      <w:divBdr>
        <w:top w:val="none" w:sz="0" w:space="0" w:color="auto"/>
        <w:left w:val="none" w:sz="0" w:space="0" w:color="auto"/>
        <w:bottom w:val="none" w:sz="0" w:space="0" w:color="auto"/>
        <w:right w:val="none" w:sz="0" w:space="0" w:color="auto"/>
      </w:divBdr>
    </w:div>
    <w:div w:id="228343071">
      <w:marLeft w:val="0"/>
      <w:marRight w:val="0"/>
      <w:marTop w:val="0"/>
      <w:marBottom w:val="0"/>
      <w:divBdr>
        <w:top w:val="none" w:sz="0" w:space="0" w:color="auto"/>
        <w:left w:val="none" w:sz="0" w:space="0" w:color="auto"/>
        <w:bottom w:val="none" w:sz="0" w:space="0" w:color="auto"/>
        <w:right w:val="none" w:sz="0" w:space="0" w:color="auto"/>
      </w:divBdr>
      <w:divsChild>
        <w:div w:id="228343090">
          <w:marLeft w:val="0"/>
          <w:marRight w:val="0"/>
          <w:marTop w:val="0"/>
          <w:marBottom w:val="0"/>
          <w:divBdr>
            <w:top w:val="none" w:sz="0" w:space="0" w:color="auto"/>
            <w:left w:val="none" w:sz="0" w:space="0" w:color="auto"/>
            <w:bottom w:val="none" w:sz="0" w:space="0" w:color="auto"/>
            <w:right w:val="none" w:sz="0" w:space="0" w:color="auto"/>
          </w:divBdr>
          <w:divsChild>
            <w:div w:id="228342996">
              <w:marLeft w:val="0"/>
              <w:marRight w:val="0"/>
              <w:marTop w:val="0"/>
              <w:marBottom w:val="0"/>
              <w:divBdr>
                <w:top w:val="none" w:sz="0" w:space="0" w:color="auto"/>
                <w:left w:val="none" w:sz="0" w:space="0" w:color="auto"/>
                <w:bottom w:val="none" w:sz="0" w:space="0" w:color="auto"/>
                <w:right w:val="none" w:sz="0" w:space="0" w:color="auto"/>
              </w:divBdr>
            </w:div>
            <w:div w:id="228343077">
              <w:marLeft w:val="0"/>
              <w:marRight w:val="0"/>
              <w:marTop w:val="0"/>
              <w:marBottom w:val="0"/>
              <w:divBdr>
                <w:top w:val="none" w:sz="0" w:space="0" w:color="auto"/>
                <w:left w:val="none" w:sz="0" w:space="0" w:color="auto"/>
                <w:bottom w:val="none" w:sz="0" w:space="0" w:color="auto"/>
                <w:right w:val="none" w:sz="0" w:space="0" w:color="auto"/>
              </w:divBdr>
            </w:div>
            <w:div w:id="2283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075">
      <w:marLeft w:val="0"/>
      <w:marRight w:val="0"/>
      <w:marTop w:val="0"/>
      <w:marBottom w:val="0"/>
      <w:divBdr>
        <w:top w:val="none" w:sz="0" w:space="0" w:color="auto"/>
        <w:left w:val="none" w:sz="0" w:space="0" w:color="auto"/>
        <w:bottom w:val="none" w:sz="0" w:space="0" w:color="auto"/>
        <w:right w:val="none" w:sz="0" w:space="0" w:color="auto"/>
      </w:divBdr>
    </w:div>
    <w:div w:id="228343078">
      <w:marLeft w:val="0"/>
      <w:marRight w:val="0"/>
      <w:marTop w:val="0"/>
      <w:marBottom w:val="0"/>
      <w:divBdr>
        <w:top w:val="none" w:sz="0" w:space="0" w:color="auto"/>
        <w:left w:val="none" w:sz="0" w:space="0" w:color="auto"/>
        <w:bottom w:val="none" w:sz="0" w:space="0" w:color="auto"/>
        <w:right w:val="none" w:sz="0" w:space="0" w:color="auto"/>
      </w:divBdr>
      <w:divsChild>
        <w:div w:id="228342992">
          <w:marLeft w:val="0"/>
          <w:marRight w:val="0"/>
          <w:marTop w:val="0"/>
          <w:marBottom w:val="0"/>
          <w:divBdr>
            <w:top w:val="none" w:sz="0" w:space="0" w:color="auto"/>
            <w:left w:val="none" w:sz="0" w:space="0" w:color="auto"/>
            <w:bottom w:val="none" w:sz="0" w:space="0" w:color="auto"/>
            <w:right w:val="none" w:sz="0" w:space="0" w:color="auto"/>
          </w:divBdr>
        </w:div>
        <w:div w:id="228343002">
          <w:marLeft w:val="0"/>
          <w:marRight w:val="0"/>
          <w:marTop w:val="0"/>
          <w:marBottom w:val="0"/>
          <w:divBdr>
            <w:top w:val="none" w:sz="0" w:space="0" w:color="auto"/>
            <w:left w:val="none" w:sz="0" w:space="0" w:color="auto"/>
            <w:bottom w:val="none" w:sz="0" w:space="0" w:color="auto"/>
            <w:right w:val="none" w:sz="0" w:space="0" w:color="auto"/>
          </w:divBdr>
        </w:div>
        <w:div w:id="228343034">
          <w:marLeft w:val="0"/>
          <w:marRight w:val="0"/>
          <w:marTop w:val="0"/>
          <w:marBottom w:val="0"/>
          <w:divBdr>
            <w:top w:val="none" w:sz="0" w:space="0" w:color="auto"/>
            <w:left w:val="none" w:sz="0" w:space="0" w:color="auto"/>
            <w:bottom w:val="none" w:sz="0" w:space="0" w:color="auto"/>
            <w:right w:val="none" w:sz="0" w:space="0" w:color="auto"/>
          </w:divBdr>
        </w:div>
        <w:div w:id="228343048">
          <w:marLeft w:val="0"/>
          <w:marRight w:val="0"/>
          <w:marTop w:val="0"/>
          <w:marBottom w:val="0"/>
          <w:divBdr>
            <w:top w:val="none" w:sz="0" w:space="0" w:color="auto"/>
            <w:left w:val="none" w:sz="0" w:space="0" w:color="auto"/>
            <w:bottom w:val="none" w:sz="0" w:space="0" w:color="auto"/>
            <w:right w:val="none" w:sz="0" w:space="0" w:color="auto"/>
          </w:divBdr>
        </w:div>
        <w:div w:id="228343069">
          <w:marLeft w:val="0"/>
          <w:marRight w:val="0"/>
          <w:marTop w:val="0"/>
          <w:marBottom w:val="0"/>
          <w:divBdr>
            <w:top w:val="none" w:sz="0" w:space="0" w:color="auto"/>
            <w:left w:val="none" w:sz="0" w:space="0" w:color="auto"/>
            <w:bottom w:val="none" w:sz="0" w:space="0" w:color="auto"/>
            <w:right w:val="none" w:sz="0" w:space="0" w:color="auto"/>
          </w:divBdr>
          <w:divsChild>
            <w:div w:id="228343011">
              <w:marLeft w:val="0"/>
              <w:marRight w:val="0"/>
              <w:marTop w:val="0"/>
              <w:marBottom w:val="0"/>
              <w:divBdr>
                <w:top w:val="none" w:sz="0" w:space="0" w:color="auto"/>
                <w:left w:val="none" w:sz="0" w:space="0" w:color="auto"/>
                <w:bottom w:val="none" w:sz="0" w:space="0" w:color="auto"/>
                <w:right w:val="none" w:sz="0" w:space="0" w:color="auto"/>
              </w:divBdr>
            </w:div>
            <w:div w:id="228343022">
              <w:marLeft w:val="0"/>
              <w:marRight w:val="0"/>
              <w:marTop w:val="0"/>
              <w:marBottom w:val="0"/>
              <w:divBdr>
                <w:top w:val="none" w:sz="0" w:space="0" w:color="auto"/>
                <w:left w:val="none" w:sz="0" w:space="0" w:color="auto"/>
                <w:bottom w:val="none" w:sz="0" w:space="0" w:color="auto"/>
                <w:right w:val="none" w:sz="0" w:space="0" w:color="auto"/>
              </w:divBdr>
            </w:div>
            <w:div w:id="228343061">
              <w:marLeft w:val="0"/>
              <w:marRight w:val="0"/>
              <w:marTop w:val="0"/>
              <w:marBottom w:val="0"/>
              <w:divBdr>
                <w:top w:val="none" w:sz="0" w:space="0" w:color="auto"/>
                <w:left w:val="none" w:sz="0" w:space="0" w:color="auto"/>
                <w:bottom w:val="none" w:sz="0" w:space="0" w:color="auto"/>
                <w:right w:val="none" w:sz="0" w:space="0" w:color="auto"/>
              </w:divBdr>
            </w:div>
            <w:div w:id="228343073">
              <w:marLeft w:val="0"/>
              <w:marRight w:val="0"/>
              <w:marTop w:val="0"/>
              <w:marBottom w:val="0"/>
              <w:divBdr>
                <w:top w:val="none" w:sz="0" w:space="0" w:color="auto"/>
                <w:left w:val="none" w:sz="0" w:space="0" w:color="auto"/>
                <w:bottom w:val="none" w:sz="0" w:space="0" w:color="auto"/>
                <w:right w:val="none" w:sz="0" w:space="0" w:color="auto"/>
              </w:divBdr>
            </w:div>
            <w:div w:id="228343074">
              <w:marLeft w:val="0"/>
              <w:marRight w:val="0"/>
              <w:marTop w:val="0"/>
              <w:marBottom w:val="0"/>
              <w:divBdr>
                <w:top w:val="none" w:sz="0" w:space="0" w:color="auto"/>
                <w:left w:val="none" w:sz="0" w:space="0" w:color="auto"/>
                <w:bottom w:val="none" w:sz="0" w:space="0" w:color="auto"/>
                <w:right w:val="none" w:sz="0" w:space="0" w:color="auto"/>
              </w:divBdr>
            </w:div>
            <w:div w:id="228343133">
              <w:marLeft w:val="0"/>
              <w:marRight w:val="0"/>
              <w:marTop w:val="0"/>
              <w:marBottom w:val="0"/>
              <w:divBdr>
                <w:top w:val="none" w:sz="0" w:space="0" w:color="auto"/>
                <w:left w:val="none" w:sz="0" w:space="0" w:color="auto"/>
                <w:bottom w:val="none" w:sz="0" w:space="0" w:color="auto"/>
                <w:right w:val="none" w:sz="0" w:space="0" w:color="auto"/>
              </w:divBdr>
            </w:div>
          </w:divsChild>
        </w:div>
        <w:div w:id="228343121">
          <w:marLeft w:val="0"/>
          <w:marRight w:val="0"/>
          <w:marTop w:val="0"/>
          <w:marBottom w:val="0"/>
          <w:divBdr>
            <w:top w:val="none" w:sz="0" w:space="0" w:color="auto"/>
            <w:left w:val="none" w:sz="0" w:space="0" w:color="auto"/>
            <w:bottom w:val="none" w:sz="0" w:space="0" w:color="auto"/>
            <w:right w:val="none" w:sz="0" w:space="0" w:color="auto"/>
          </w:divBdr>
          <w:divsChild>
            <w:div w:id="228342995">
              <w:marLeft w:val="0"/>
              <w:marRight w:val="0"/>
              <w:marTop w:val="0"/>
              <w:marBottom w:val="0"/>
              <w:divBdr>
                <w:top w:val="none" w:sz="0" w:space="0" w:color="auto"/>
                <w:left w:val="none" w:sz="0" w:space="0" w:color="auto"/>
                <w:bottom w:val="none" w:sz="0" w:space="0" w:color="auto"/>
                <w:right w:val="none" w:sz="0" w:space="0" w:color="auto"/>
              </w:divBdr>
            </w:div>
            <w:div w:id="228343016">
              <w:marLeft w:val="0"/>
              <w:marRight w:val="0"/>
              <w:marTop w:val="0"/>
              <w:marBottom w:val="0"/>
              <w:divBdr>
                <w:top w:val="none" w:sz="0" w:space="0" w:color="auto"/>
                <w:left w:val="none" w:sz="0" w:space="0" w:color="auto"/>
                <w:bottom w:val="none" w:sz="0" w:space="0" w:color="auto"/>
                <w:right w:val="none" w:sz="0" w:space="0" w:color="auto"/>
              </w:divBdr>
            </w:div>
            <w:div w:id="228343026">
              <w:marLeft w:val="0"/>
              <w:marRight w:val="0"/>
              <w:marTop w:val="0"/>
              <w:marBottom w:val="0"/>
              <w:divBdr>
                <w:top w:val="none" w:sz="0" w:space="0" w:color="auto"/>
                <w:left w:val="none" w:sz="0" w:space="0" w:color="auto"/>
                <w:bottom w:val="none" w:sz="0" w:space="0" w:color="auto"/>
                <w:right w:val="none" w:sz="0" w:space="0" w:color="auto"/>
              </w:divBdr>
            </w:div>
            <w:div w:id="228343036">
              <w:marLeft w:val="0"/>
              <w:marRight w:val="0"/>
              <w:marTop w:val="0"/>
              <w:marBottom w:val="0"/>
              <w:divBdr>
                <w:top w:val="none" w:sz="0" w:space="0" w:color="auto"/>
                <w:left w:val="none" w:sz="0" w:space="0" w:color="auto"/>
                <w:bottom w:val="none" w:sz="0" w:space="0" w:color="auto"/>
                <w:right w:val="none" w:sz="0" w:space="0" w:color="auto"/>
              </w:divBdr>
            </w:div>
            <w:div w:id="2283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084">
      <w:marLeft w:val="0"/>
      <w:marRight w:val="0"/>
      <w:marTop w:val="0"/>
      <w:marBottom w:val="0"/>
      <w:divBdr>
        <w:top w:val="none" w:sz="0" w:space="0" w:color="auto"/>
        <w:left w:val="none" w:sz="0" w:space="0" w:color="auto"/>
        <w:bottom w:val="none" w:sz="0" w:space="0" w:color="auto"/>
        <w:right w:val="none" w:sz="0" w:space="0" w:color="auto"/>
      </w:divBdr>
      <w:divsChild>
        <w:div w:id="228343035">
          <w:marLeft w:val="0"/>
          <w:marRight w:val="0"/>
          <w:marTop w:val="0"/>
          <w:marBottom w:val="0"/>
          <w:divBdr>
            <w:top w:val="none" w:sz="0" w:space="0" w:color="auto"/>
            <w:left w:val="none" w:sz="0" w:space="0" w:color="auto"/>
            <w:bottom w:val="none" w:sz="0" w:space="0" w:color="auto"/>
            <w:right w:val="none" w:sz="0" w:space="0" w:color="auto"/>
          </w:divBdr>
        </w:div>
        <w:div w:id="228343125">
          <w:marLeft w:val="0"/>
          <w:marRight w:val="0"/>
          <w:marTop w:val="0"/>
          <w:marBottom w:val="0"/>
          <w:divBdr>
            <w:top w:val="none" w:sz="0" w:space="0" w:color="auto"/>
            <w:left w:val="none" w:sz="0" w:space="0" w:color="auto"/>
            <w:bottom w:val="none" w:sz="0" w:space="0" w:color="auto"/>
            <w:right w:val="none" w:sz="0" w:space="0" w:color="auto"/>
          </w:divBdr>
        </w:div>
      </w:divsChild>
    </w:div>
    <w:div w:id="228343096">
      <w:marLeft w:val="0"/>
      <w:marRight w:val="0"/>
      <w:marTop w:val="0"/>
      <w:marBottom w:val="0"/>
      <w:divBdr>
        <w:top w:val="none" w:sz="0" w:space="0" w:color="auto"/>
        <w:left w:val="none" w:sz="0" w:space="0" w:color="auto"/>
        <w:bottom w:val="none" w:sz="0" w:space="0" w:color="auto"/>
        <w:right w:val="none" w:sz="0" w:space="0" w:color="auto"/>
      </w:divBdr>
      <w:divsChild>
        <w:div w:id="228343021">
          <w:marLeft w:val="0"/>
          <w:marRight w:val="0"/>
          <w:marTop w:val="0"/>
          <w:marBottom w:val="0"/>
          <w:divBdr>
            <w:top w:val="none" w:sz="0" w:space="0" w:color="auto"/>
            <w:left w:val="none" w:sz="0" w:space="0" w:color="auto"/>
            <w:bottom w:val="none" w:sz="0" w:space="0" w:color="auto"/>
            <w:right w:val="none" w:sz="0" w:space="0" w:color="auto"/>
          </w:divBdr>
          <w:divsChild>
            <w:div w:id="228343079">
              <w:marLeft w:val="0"/>
              <w:marRight w:val="0"/>
              <w:marTop w:val="0"/>
              <w:marBottom w:val="0"/>
              <w:divBdr>
                <w:top w:val="none" w:sz="0" w:space="0" w:color="auto"/>
                <w:left w:val="none" w:sz="0" w:space="0" w:color="auto"/>
                <w:bottom w:val="none" w:sz="0" w:space="0" w:color="auto"/>
                <w:right w:val="none" w:sz="0" w:space="0" w:color="auto"/>
              </w:divBdr>
              <w:divsChild>
                <w:div w:id="228343122">
                  <w:marLeft w:val="0"/>
                  <w:marRight w:val="0"/>
                  <w:marTop w:val="0"/>
                  <w:marBottom w:val="0"/>
                  <w:divBdr>
                    <w:top w:val="none" w:sz="0" w:space="0" w:color="auto"/>
                    <w:left w:val="none" w:sz="0" w:space="0" w:color="auto"/>
                    <w:bottom w:val="none" w:sz="0" w:space="0" w:color="auto"/>
                    <w:right w:val="none" w:sz="0" w:space="0" w:color="auto"/>
                  </w:divBdr>
                  <w:divsChild>
                    <w:div w:id="228343039">
                      <w:marLeft w:val="0"/>
                      <w:marRight w:val="0"/>
                      <w:marTop w:val="0"/>
                      <w:marBottom w:val="0"/>
                      <w:divBdr>
                        <w:top w:val="none" w:sz="0" w:space="0" w:color="auto"/>
                        <w:left w:val="none" w:sz="0" w:space="0" w:color="auto"/>
                        <w:bottom w:val="none" w:sz="0" w:space="0" w:color="auto"/>
                        <w:right w:val="none" w:sz="0" w:space="0" w:color="auto"/>
                      </w:divBdr>
                      <w:divsChild>
                        <w:div w:id="228343047">
                          <w:marLeft w:val="0"/>
                          <w:marRight w:val="0"/>
                          <w:marTop w:val="0"/>
                          <w:marBottom w:val="0"/>
                          <w:divBdr>
                            <w:top w:val="none" w:sz="0" w:space="0" w:color="auto"/>
                            <w:left w:val="none" w:sz="0" w:space="0" w:color="auto"/>
                            <w:bottom w:val="none" w:sz="0" w:space="0" w:color="auto"/>
                            <w:right w:val="none" w:sz="0" w:space="0" w:color="auto"/>
                          </w:divBdr>
                          <w:divsChild>
                            <w:div w:id="228343087">
                              <w:marLeft w:val="0"/>
                              <w:marRight w:val="0"/>
                              <w:marTop w:val="0"/>
                              <w:marBottom w:val="0"/>
                              <w:divBdr>
                                <w:top w:val="none" w:sz="0" w:space="0" w:color="auto"/>
                                <w:left w:val="none" w:sz="0" w:space="0" w:color="auto"/>
                                <w:bottom w:val="none" w:sz="0" w:space="0" w:color="auto"/>
                                <w:right w:val="none" w:sz="0" w:space="0" w:color="auto"/>
                              </w:divBdr>
                            </w:div>
                            <w:div w:id="2283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3098">
      <w:marLeft w:val="0"/>
      <w:marRight w:val="0"/>
      <w:marTop w:val="0"/>
      <w:marBottom w:val="0"/>
      <w:divBdr>
        <w:top w:val="none" w:sz="0" w:space="0" w:color="auto"/>
        <w:left w:val="none" w:sz="0" w:space="0" w:color="auto"/>
        <w:bottom w:val="none" w:sz="0" w:space="0" w:color="auto"/>
        <w:right w:val="none" w:sz="0" w:space="0" w:color="auto"/>
      </w:divBdr>
    </w:div>
    <w:div w:id="228343099">
      <w:marLeft w:val="0"/>
      <w:marRight w:val="0"/>
      <w:marTop w:val="0"/>
      <w:marBottom w:val="0"/>
      <w:divBdr>
        <w:top w:val="none" w:sz="0" w:space="0" w:color="auto"/>
        <w:left w:val="none" w:sz="0" w:space="0" w:color="auto"/>
        <w:bottom w:val="none" w:sz="0" w:space="0" w:color="auto"/>
        <w:right w:val="none" w:sz="0" w:space="0" w:color="auto"/>
      </w:divBdr>
    </w:div>
    <w:div w:id="228343102">
      <w:marLeft w:val="0"/>
      <w:marRight w:val="0"/>
      <w:marTop w:val="0"/>
      <w:marBottom w:val="0"/>
      <w:divBdr>
        <w:top w:val="none" w:sz="0" w:space="0" w:color="auto"/>
        <w:left w:val="none" w:sz="0" w:space="0" w:color="auto"/>
        <w:bottom w:val="none" w:sz="0" w:space="0" w:color="auto"/>
        <w:right w:val="none" w:sz="0" w:space="0" w:color="auto"/>
      </w:divBdr>
      <w:divsChild>
        <w:div w:id="228343028">
          <w:marLeft w:val="0"/>
          <w:marRight w:val="0"/>
          <w:marTop w:val="0"/>
          <w:marBottom w:val="0"/>
          <w:divBdr>
            <w:top w:val="none" w:sz="0" w:space="0" w:color="auto"/>
            <w:left w:val="none" w:sz="0" w:space="0" w:color="auto"/>
            <w:bottom w:val="none" w:sz="0" w:space="0" w:color="auto"/>
            <w:right w:val="none" w:sz="0" w:space="0" w:color="auto"/>
          </w:divBdr>
        </w:div>
        <w:div w:id="228343030">
          <w:marLeft w:val="0"/>
          <w:marRight w:val="0"/>
          <w:marTop w:val="0"/>
          <w:marBottom w:val="0"/>
          <w:divBdr>
            <w:top w:val="none" w:sz="0" w:space="0" w:color="auto"/>
            <w:left w:val="none" w:sz="0" w:space="0" w:color="auto"/>
            <w:bottom w:val="none" w:sz="0" w:space="0" w:color="auto"/>
            <w:right w:val="none" w:sz="0" w:space="0" w:color="auto"/>
          </w:divBdr>
        </w:div>
        <w:div w:id="228343089">
          <w:marLeft w:val="0"/>
          <w:marRight w:val="0"/>
          <w:marTop w:val="0"/>
          <w:marBottom w:val="0"/>
          <w:divBdr>
            <w:top w:val="none" w:sz="0" w:space="0" w:color="auto"/>
            <w:left w:val="none" w:sz="0" w:space="0" w:color="auto"/>
            <w:bottom w:val="none" w:sz="0" w:space="0" w:color="auto"/>
            <w:right w:val="none" w:sz="0" w:space="0" w:color="auto"/>
          </w:divBdr>
        </w:div>
      </w:divsChild>
    </w:div>
    <w:div w:id="228343103">
      <w:marLeft w:val="0"/>
      <w:marRight w:val="0"/>
      <w:marTop w:val="0"/>
      <w:marBottom w:val="0"/>
      <w:divBdr>
        <w:top w:val="none" w:sz="0" w:space="0" w:color="auto"/>
        <w:left w:val="none" w:sz="0" w:space="0" w:color="auto"/>
        <w:bottom w:val="none" w:sz="0" w:space="0" w:color="auto"/>
        <w:right w:val="none" w:sz="0" w:space="0" w:color="auto"/>
      </w:divBdr>
      <w:divsChild>
        <w:div w:id="228343018">
          <w:marLeft w:val="0"/>
          <w:marRight w:val="0"/>
          <w:marTop w:val="0"/>
          <w:marBottom w:val="0"/>
          <w:divBdr>
            <w:top w:val="none" w:sz="0" w:space="0" w:color="auto"/>
            <w:left w:val="none" w:sz="0" w:space="0" w:color="auto"/>
            <w:bottom w:val="none" w:sz="0" w:space="0" w:color="auto"/>
            <w:right w:val="none" w:sz="0" w:space="0" w:color="auto"/>
          </w:divBdr>
          <w:divsChild>
            <w:div w:id="228342989">
              <w:marLeft w:val="0"/>
              <w:marRight w:val="0"/>
              <w:marTop w:val="0"/>
              <w:marBottom w:val="0"/>
              <w:divBdr>
                <w:top w:val="none" w:sz="0" w:space="0" w:color="auto"/>
                <w:left w:val="none" w:sz="0" w:space="0" w:color="auto"/>
                <w:bottom w:val="none" w:sz="0" w:space="0" w:color="auto"/>
                <w:right w:val="none" w:sz="0" w:space="0" w:color="auto"/>
              </w:divBdr>
            </w:div>
            <w:div w:id="228343067">
              <w:marLeft w:val="0"/>
              <w:marRight w:val="0"/>
              <w:marTop w:val="0"/>
              <w:marBottom w:val="0"/>
              <w:divBdr>
                <w:top w:val="none" w:sz="0" w:space="0" w:color="auto"/>
                <w:left w:val="none" w:sz="0" w:space="0" w:color="auto"/>
                <w:bottom w:val="none" w:sz="0" w:space="0" w:color="auto"/>
                <w:right w:val="none" w:sz="0" w:space="0" w:color="auto"/>
              </w:divBdr>
            </w:div>
            <w:div w:id="2283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104">
      <w:marLeft w:val="0"/>
      <w:marRight w:val="0"/>
      <w:marTop w:val="0"/>
      <w:marBottom w:val="0"/>
      <w:divBdr>
        <w:top w:val="none" w:sz="0" w:space="0" w:color="auto"/>
        <w:left w:val="none" w:sz="0" w:space="0" w:color="auto"/>
        <w:bottom w:val="none" w:sz="0" w:space="0" w:color="auto"/>
        <w:right w:val="none" w:sz="0" w:space="0" w:color="auto"/>
      </w:divBdr>
      <w:divsChild>
        <w:div w:id="228343023">
          <w:marLeft w:val="0"/>
          <w:marRight w:val="0"/>
          <w:marTop w:val="0"/>
          <w:marBottom w:val="0"/>
          <w:divBdr>
            <w:top w:val="none" w:sz="0" w:space="0" w:color="auto"/>
            <w:left w:val="none" w:sz="0" w:space="0" w:color="auto"/>
            <w:bottom w:val="none" w:sz="0" w:space="0" w:color="auto"/>
            <w:right w:val="none" w:sz="0" w:space="0" w:color="auto"/>
          </w:divBdr>
        </w:div>
      </w:divsChild>
    </w:div>
    <w:div w:id="228343108">
      <w:marLeft w:val="0"/>
      <w:marRight w:val="0"/>
      <w:marTop w:val="0"/>
      <w:marBottom w:val="0"/>
      <w:divBdr>
        <w:top w:val="none" w:sz="0" w:space="0" w:color="auto"/>
        <w:left w:val="none" w:sz="0" w:space="0" w:color="auto"/>
        <w:bottom w:val="none" w:sz="0" w:space="0" w:color="auto"/>
        <w:right w:val="none" w:sz="0" w:space="0" w:color="auto"/>
      </w:divBdr>
    </w:div>
    <w:div w:id="228343119">
      <w:marLeft w:val="0"/>
      <w:marRight w:val="0"/>
      <w:marTop w:val="0"/>
      <w:marBottom w:val="0"/>
      <w:divBdr>
        <w:top w:val="none" w:sz="0" w:space="0" w:color="auto"/>
        <w:left w:val="none" w:sz="0" w:space="0" w:color="auto"/>
        <w:bottom w:val="none" w:sz="0" w:space="0" w:color="auto"/>
        <w:right w:val="none" w:sz="0" w:space="0" w:color="auto"/>
      </w:divBdr>
      <w:divsChild>
        <w:div w:id="228343076">
          <w:marLeft w:val="0"/>
          <w:marRight w:val="0"/>
          <w:marTop w:val="0"/>
          <w:marBottom w:val="0"/>
          <w:divBdr>
            <w:top w:val="none" w:sz="0" w:space="0" w:color="auto"/>
            <w:left w:val="none" w:sz="0" w:space="0" w:color="auto"/>
            <w:bottom w:val="none" w:sz="0" w:space="0" w:color="auto"/>
            <w:right w:val="none" w:sz="0" w:space="0" w:color="auto"/>
          </w:divBdr>
          <w:divsChild>
            <w:div w:id="228343015">
              <w:marLeft w:val="0"/>
              <w:marRight w:val="0"/>
              <w:marTop w:val="0"/>
              <w:marBottom w:val="0"/>
              <w:divBdr>
                <w:top w:val="none" w:sz="0" w:space="0" w:color="auto"/>
                <w:left w:val="none" w:sz="0" w:space="0" w:color="auto"/>
                <w:bottom w:val="none" w:sz="0" w:space="0" w:color="auto"/>
                <w:right w:val="none" w:sz="0" w:space="0" w:color="auto"/>
              </w:divBdr>
              <w:divsChild>
                <w:div w:id="228343065">
                  <w:marLeft w:val="0"/>
                  <w:marRight w:val="0"/>
                  <w:marTop w:val="0"/>
                  <w:marBottom w:val="0"/>
                  <w:divBdr>
                    <w:top w:val="none" w:sz="0" w:space="0" w:color="auto"/>
                    <w:left w:val="none" w:sz="0" w:space="0" w:color="auto"/>
                    <w:bottom w:val="none" w:sz="0" w:space="0" w:color="auto"/>
                    <w:right w:val="none" w:sz="0" w:space="0" w:color="auto"/>
                  </w:divBdr>
                  <w:divsChild>
                    <w:div w:id="228343010">
                      <w:marLeft w:val="0"/>
                      <w:marRight w:val="0"/>
                      <w:marTop w:val="0"/>
                      <w:marBottom w:val="0"/>
                      <w:divBdr>
                        <w:top w:val="none" w:sz="0" w:space="0" w:color="auto"/>
                        <w:left w:val="none" w:sz="0" w:space="0" w:color="auto"/>
                        <w:bottom w:val="none" w:sz="0" w:space="0" w:color="auto"/>
                        <w:right w:val="none" w:sz="0" w:space="0" w:color="auto"/>
                      </w:divBdr>
                      <w:divsChild>
                        <w:div w:id="228343057">
                          <w:marLeft w:val="0"/>
                          <w:marRight w:val="0"/>
                          <w:marTop w:val="0"/>
                          <w:marBottom w:val="0"/>
                          <w:divBdr>
                            <w:top w:val="none" w:sz="0" w:space="0" w:color="auto"/>
                            <w:left w:val="none" w:sz="0" w:space="0" w:color="auto"/>
                            <w:bottom w:val="none" w:sz="0" w:space="0" w:color="auto"/>
                            <w:right w:val="none" w:sz="0" w:space="0" w:color="auto"/>
                          </w:divBdr>
                          <w:divsChild>
                            <w:div w:id="228343006">
                              <w:marLeft w:val="0"/>
                              <w:marRight w:val="0"/>
                              <w:marTop w:val="0"/>
                              <w:marBottom w:val="0"/>
                              <w:divBdr>
                                <w:top w:val="none" w:sz="0" w:space="0" w:color="auto"/>
                                <w:left w:val="none" w:sz="0" w:space="0" w:color="auto"/>
                                <w:bottom w:val="none" w:sz="0" w:space="0" w:color="auto"/>
                                <w:right w:val="none" w:sz="0" w:space="0" w:color="auto"/>
                              </w:divBdr>
                              <w:divsChild>
                                <w:div w:id="228343064">
                                  <w:marLeft w:val="0"/>
                                  <w:marRight w:val="0"/>
                                  <w:marTop w:val="0"/>
                                  <w:marBottom w:val="0"/>
                                  <w:divBdr>
                                    <w:top w:val="none" w:sz="0" w:space="0" w:color="auto"/>
                                    <w:left w:val="none" w:sz="0" w:space="0" w:color="auto"/>
                                    <w:bottom w:val="none" w:sz="0" w:space="0" w:color="auto"/>
                                    <w:right w:val="none" w:sz="0" w:space="0" w:color="auto"/>
                                  </w:divBdr>
                                  <w:divsChild>
                                    <w:div w:id="228343017">
                                      <w:marLeft w:val="0"/>
                                      <w:marRight w:val="0"/>
                                      <w:marTop w:val="0"/>
                                      <w:marBottom w:val="0"/>
                                      <w:divBdr>
                                        <w:top w:val="none" w:sz="0" w:space="0" w:color="auto"/>
                                        <w:left w:val="none" w:sz="0" w:space="0" w:color="auto"/>
                                        <w:bottom w:val="none" w:sz="0" w:space="0" w:color="auto"/>
                                        <w:right w:val="none" w:sz="0" w:space="0" w:color="auto"/>
                                      </w:divBdr>
                                      <w:divsChild>
                                        <w:div w:id="228343045">
                                          <w:marLeft w:val="0"/>
                                          <w:marRight w:val="0"/>
                                          <w:marTop w:val="0"/>
                                          <w:marBottom w:val="0"/>
                                          <w:divBdr>
                                            <w:top w:val="none" w:sz="0" w:space="0" w:color="auto"/>
                                            <w:left w:val="none" w:sz="0" w:space="0" w:color="auto"/>
                                            <w:bottom w:val="none" w:sz="0" w:space="0" w:color="auto"/>
                                            <w:right w:val="none" w:sz="0" w:space="0" w:color="auto"/>
                                          </w:divBdr>
                                          <w:divsChild>
                                            <w:div w:id="228342985">
                                              <w:marLeft w:val="0"/>
                                              <w:marRight w:val="0"/>
                                              <w:marTop w:val="0"/>
                                              <w:marBottom w:val="0"/>
                                              <w:divBdr>
                                                <w:top w:val="none" w:sz="0" w:space="0" w:color="auto"/>
                                                <w:left w:val="none" w:sz="0" w:space="0" w:color="auto"/>
                                                <w:bottom w:val="none" w:sz="0" w:space="0" w:color="auto"/>
                                                <w:right w:val="none" w:sz="0" w:space="0" w:color="auto"/>
                                              </w:divBdr>
                                              <w:divsChild>
                                                <w:div w:id="228343095">
                                                  <w:marLeft w:val="0"/>
                                                  <w:marRight w:val="0"/>
                                                  <w:marTop w:val="0"/>
                                                  <w:marBottom w:val="0"/>
                                                  <w:divBdr>
                                                    <w:top w:val="none" w:sz="0" w:space="0" w:color="auto"/>
                                                    <w:left w:val="none" w:sz="0" w:space="0" w:color="auto"/>
                                                    <w:bottom w:val="none" w:sz="0" w:space="0" w:color="auto"/>
                                                    <w:right w:val="none" w:sz="0" w:space="0" w:color="auto"/>
                                                  </w:divBdr>
                                                  <w:divsChild>
                                                    <w:div w:id="228343001">
                                                      <w:marLeft w:val="0"/>
                                                      <w:marRight w:val="0"/>
                                                      <w:marTop w:val="0"/>
                                                      <w:marBottom w:val="0"/>
                                                      <w:divBdr>
                                                        <w:top w:val="none" w:sz="0" w:space="0" w:color="auto"/>
                                                        <w:left w:val="none" w:sz="0" w:space="0" w:color="auto"/>
                                                        <w:bottom w:val="none" w:sz="0" w:space="0" w:color="auto"/>
                                                        <w:right w:val="none" w:sz="0" w:space="0" w:color="auto"/>
                                                      </w:divBdr>
                                                      <w:divsChild>
                                                        <w:div w:id="228342986">
                                                          <w:marLeft w:val="0"/>
                                                          <w:marRight w:val="0"/>
                                                          <w:marTop w:val="0"/>
                                                          <w:marBottom w:val="0"/>
                                                          <w:divBdr>
                                                            <w:top w:val="none" w:sz="0" w:space="0" w:color="auto"/>
                                                            <w:left w:val="none" w:sz="0" w:space="0" w:color="auto"/>
                                                            <w:bottom w:val="none" w:sz="0" w:space="0" w:color="auto"/>
                                                            <w:right w:val="none" w:sz="0" w:space="0" w:color="auto"/>
                                                          </w:divBdr>
                                                          <w:divsChild>
                                                            <w:div w:id="228343135">
                                                              <w:marLeft w:val="0"/>
                                                              <w:marRight w:val="0"/>
                                                              <w:marTop w:val="0"/>
                                                              <w:marBottom w:val="0"/>
                                                              <w:divBdr>
                                                                <w:top w:val="none" w:sz="0" w:space="0" w:color="auto"/>
                                                                <w:left w:val="none" w:sz="0" w:space="0" w:color="auto"/>
                                                                <w:bottom w:val="none" w:sz="0" w:space="0" w:color="auto"/>
                                                                <w:right w:val="none" w:sz="0" w:space="0" w:color="auto"/>
                                                              </w:divBdr>
                                                              <w:divsChild>
                                                                <w:div w:id="228343037">
                                                                  <w:marLeft w:val="0"/>
                                                                  <w:marRight w:val="0"/>
                                                                  <w:marTop w:val="0"/>
                                                                  <w:marBottom w:val="0"/>
                                                                  <w:divBdr>
                                                                    <w:top w:val="none" w:sz="0" w:space="0" w:color="auto"/>
                                                                    <w:left w:val="none" w:sz="0" w:space="0" w:color="auto"/>
                                                                    <w:bottom w:val="none" w:sz="0" w:space="0" w:color="auto"/>
                                                                    <w:right w:val="none" w:sz="0" w:space="0" w:color="auto"/>
                                                                  </w:divBdr>
                                                                  <w:divsChild>
                                                                    <w:div w:id="228343101">
                                                                      <w:marLeft w:val="0"/>
                                                                      <w:marRight w:val="0"/>
                                                                      <w:marTop w:val="0"/>
                                                                      <w:marBottom w:val="0"/>
                                                                      <w:divBdr>
                                                                        <w:top w:val="none" w:sz="0" w:space="0" w:color="auto"/>
                                                                        <w:left w:val="none" w:sz="0" w:space="0" w:color="auto"/>
                                                                        <w:bottom w:val="none" w:sz="0" w:space="0" w:color="auto"/>
                                                                        <w:right w:val="none" w:sz="0" w:space="0" w:color="auto"/>
                                                                      </w:divBdr>
                                                                      <w:divsChild>
                                                                        <w:div w:id="228343088">
                                                                          <w:marLeft w:val="0"/>
                                                                          <w:marRight w:val="0"/>
                                                                          <w:marTop w:val="0"/>
                                                                          <w:marBottom w:val="0"/>
                                                                          <w:divBdr>
                                                                            <w:top w:val="none" w:sz="0" w:space="0" w:color="auto"/>
                                                                            <w:left w:val="none" w:sz="0" w:space="0" w:color="auto"/>
                                                                            <w:bottom w:val="none" w:sz="0" w:space="0" w:color="auto"/>
                                                                            <w:right w:val="none" w:sz="0" w:space="0" w:color="auto"/>
                                                                          </w:divBdr>
                                                                          <w:divsChild>
                                                                            <w:div w:id="228343134">
                                                                              <w:marLeft w:val="0"/>
                                                                              <w:marRight w:val="0"/>
                                                                              <w:marTop w:val="0"/>
                                                                              <w:marBottom w:val="0"/>
                                                                              <w:divBdr>
                                                                                <w:top w:val="none" w:sz="0" w:space="0" w:color="auto"/>
                                                                                <w:left w:val="none" w:sz="0" w:space="0" w:color="auto"/>
                                                                                <w:bottom w:val="none" w:sz="0" w:space="0" w:color="auto"/>
                                                                                <w:right w:val="none" w:sz="0" w:space="0" w:color="auto"/>
                                                                              </w:divBdr>
                                                                              <w:divsChild>
                                                                                <w:div w:id="228343116">
                                                                                  <w:marLeft w:val="0"/>
                                                                                  <w:marRight w:val="0"/>
                                                                                  <w:marTop w:val="0"/>
                                                                                  <w:marBottom w:val="0"/>
                                                                                  <w:divBdr>
                                                                                    <w:top w:val="none" w:sz="0" w:space="0" w:color="auto"/>
                                                                                    <w:left w:val="none" w:sz="0" w:space="0" w:color="auto"/>
                                                                                    <w:bottom w:val="none" w:sz="0" w:space="0" w:color="auto"/>
                                                                                    <w:right w:val="none" w:sz="0" w:space="0" w:color="auto"/>
                                                                                  </w:divBdr>
                                                                                  <w:divsChild>
                                                                                    <w:div w:id="228343092">
                                                                                      <w:marLeft w:val="0"/>
                                                                                      <w:marRight w:val="0"/>
                                                                                      <w:marTop w:val="0"/>
                                                                                      <w:marBottom w:val="0"/>
                                                                                      <w:divBdr>
                                                                                        <w:top w:val="single" w:sz="4" w:space="0" w:color="A7B3BD"/>
                                                                                        <w:left w:val="none" w:sz="0" w:space="0" w:color="auto"/>
                                                                                        <w:bottom w:val="none" w:sz="0" w:space="0" w:color="auto"/>
                                                                                        <w:right w:val="none" w:sz="0" w:space="0" w:color="auto"/>
                                                                                      </w:divBdr>
                                                                                      <w:divsChild>
                                                                                        <w:div w:id="2283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343131">
      <w:marLeft w:val="0"/>
      <w:marRight w:val="0"/>
      <w:marTop w:val="0"/>
      <w:marBottom w:val="0"/>
      <w:divBdr>
        <w:top w:val="none" w:sz="0" w:space="0" w:color="auto"/>
        <w:left w:val="none" w:sz="0" w:space="0" w:color="auto"/>
        <w:bottom w:val="none" w:sz="0" w:space="0" w:color="auto"/>
        <w:right w:val="none" w:sz="0" w:space="0" w:color="auto"/>
      </w:divBdr>
    </w:div>
    <w:div w:id="228343132">
      <w:marLeft w:val="0"/>
      <w:marRight w:val="0"/>
      <w:marTop w:val="0"/>
      <w:marBottom w:val="0"/>
      <w:divBdr>
        <w:top w:val="none" w:sz="0" w:space="0" w:color="auto"/>
        <w:left w:val="none" w:sz="0" w:space="0" w:color="auto"/>
        <w:bottom w:val="none" w:sz="0" w:space="0" w:color="auto"/>
        <w:right w:val="none" w:sz="0" w:space="0" w:color="auto"/>
      </w:divBdr>
      <w:divsChild>
        <w:div w:id="228342983">
          <w:marLeft w:val="0"/>
          <w:marRight w:val="0"/>
          <w:marTop w:val="0"/>
          <w:marBottom w:val="0"/>
          <w:divBdr>
            <w:top w:val="none" w:sz="0" w:space="0" w:color="auto"/>
            <w:left w:val="none" w:sz="0" w:space="0" w:color="auto"/>
            <w:bottom w:val="none" w:sz="0" w:space="0" w:color="auto"/>
            <w:right w:val="none" w:sz="0" w:space="0" w:color="auto"/>
          </w:divBdr>
        </w:div>
        <w:div w:id="228342998">
          <w:marLeft w:val="0"/>
          <w:marRight w:val="0"/>
          <w:marTop w:val="0"/>
          <w:marBottom w:val="0"/>
          <w:divBdr>
            <w:top w:val="none" w:sz="0" w:space="0" w:color="auto"/>
            <w:left w:val="none" w:sz="0" w:space="0" w:color="auto"/>
            <w:bottom w:val="none" w:sz="0" w:space="0" w:color="auto"/>
            <w:right w:val="none" w:sz="0" w:space="0" w:color="auto"/>
          </w:divBdr>
        </w:div>
        <w:div w:id="228343005">
          <w:marLeft w:val="0"/>
          <w:marRight w:val="0"/>
          <w:marTop w:val="0"/>
          <w:marBottom w:val="0"/>
          <w:divBdr>
            <w:top w:val="none" w:sz="0" w:space="0" w:color="auto"/>
            <w:left w:val="none" w:sz="0" w:space="0" w:color="auto"/>
            <w:bottom w:val="none" w:sz="0" w:space="0" w:color="auto"/>
            <w:right w:val="none" w:sz="0" w:space="0" w:color="auto"/>
          </w:divBdr>
        </w:div>
        <w:div w:id="228343008">
          <w:marLeft w:val="0"/>
          <w:marRight w:val="0"/>
          <w:marTop w:val="0"/>
          <w:marBottom w:val="0"/>
          <w:divBdr>
            <w:top w:val="none" w:sz="0" w:space="0" w:color="auto"/>
            <w:left w:val="none" w:sz="0" w:space="0" w:color="auto"/>
            <w:bottom w:val="none" w:sz="0" w:space="0" w:color="auto"/>
            <w:right w:val="none" w:sz="0" w:space="0" w:color="auto"/>
          </w:divBdr>
        </w:div>
        <w:div w:id="228343013">
          <w:marLeft w:val="0"/>
          <w:marRight w:val="0"/>
          <w:marTop w:val="0"/>
          <w:marBottom w:val="0"/>
          <w:divBdr>
            <w:top w:val="none" w:sz="0" w:space="0" w:color="auto"/>
            <w:left w:val="none" w:sz="0" w:space="0" w:color="auto"/>
            <w:bottom w:val="none" w:sz="0" w:space="0" w:color="auto"/>
            <w:right w:val="none" w:sz="0" w:space="0" w:color="auto"/>
          </w:divBdr>
        </w:div>
        <w:div w:id="228343044">
          <w:marLeft w:val="0"/>
          <w:marRight w:val="0"/>
          <w:marTop w:val="0"/>
          <w:marBottom w:val="0"/>
          <w:divBdr>
            <w:top w:val="none" w:sz="0" w:space="0" w:color="auto"/>
            <w:left w:val="none" w:sz="0" w:space="0" w:color="auto"/>
            <w:bottom w:val="none" w:sz="0" w:space="0" w:color="auto"/>
            <w:right w:val="none" w:sz="0" w:space="0" w:color="auto"/>
          </w:divBdr>
        </w:div>
        <w:div w:id="228343054">
          <w:marLeft w:val="0"/>
          <w:marRight w:val="0"/>
          <w:marTop w:val="0"/>
          <w:marBottom w:val="0"/>
          <w:divBdr>
            <w:top w:val="none" w:sz="0" w:space="0" w:color="auto"/>
            <w:left w:val="none" w:sz="0" w:space="0" w:color="auto"/>
            <w:bottom w:val="none" w:sz="0" w:space="0" w:color="auto"/>
            <w:right w:val="none" w:sz="0" w:space="0" w:color="auto"/>
          </w:divBdr>
        </w:div>
        <w:div w:id="228343063">
          <w:marLeft w:val="0"/>
          <w:marRight w:val="0"/>
          <w:marTop w:val="0"/>
          <w:marBottom w:val="0"/>
          <w:divBdr>
            <w:top w:val="none" w:sz="0" w:space="0" w:color="auto"/>
            <w:left w:val="none" w:sz="0" w:space="0" w:color="auto"/>
            <w:bottom w:val="none" w:sz="0" w:space="0" w:color="auto"/>
            <w:right w:val="none" w:sz="0" w:space="0" w:color="auto"/>
          </w:divBdr>
        </w:div>
        <w:div w:id="228343091">
          <w:marLeft w:val="0"/>
          <w:marRight w:val="0"/>
          <w:marTop w:val="0"/>
          <w:marBottom w:val="0"/>
          <w:divBdr>
            <w:top w:val="none" w:sz="0" w:space="0" w:color="auto"/>
            <w:left w:val="none" w:sz="0" w:space="0" w:color="auto"/>
            <w:bottom w:val="none" w:sz="0" w:space="0" w:color="auto"/>
            <w:right w:val="none" w:sz="0" w:space="0" w:color="auto"/>
          </w:divBdr>
        </w:div>
        <w:div w:id="228343106">
          <w:marLeft w:val="0"/>
          <w:marRight w:val="0"/>
          <w:marTop w:val="0"/>
          <w:marBottom w:val="0"/>
          <w:divBdr>
            <w:top w:val="none" w:sz="0" w:space="0" w:color="auto"/>
            <w:left w:val="none" w:sz="0" w:space="0" w:color="auto"/>
            <w:bottom w:val="none" w:sz="0" w:space="0" w:color="auto"/>
            <w:right w:val="none" w:sz="0" w:space="0" w:color="auto"/>
          </w:divBdr>
        </w:div>
        <w:div w:id="228343109">
          <w:marLeft w:val="0"/>
          <w:marRight w:val="0"/>
          <w:marTop w:val="0"/>
          <w:marBottom w:val="0"/>
          <w:divBdr>
            <w:top w:val="none" w:sz="0" w:space="0" w:color="auto"/>
            <w:left w:val="none" w:sz="0" w:space="0" w:color="auto"/>
            <w:bottom w:val="none" w:sz="0" w:space="0" w:color="auto"/>
            <w:right w:val="none" w:sz="0" w:space="0" w:color="auto"/>
          </w:divBdr>
        </w:div>
        <w:div w:id="228343110">
          <w:marLeft w:val="0"/>
          <w:marRight w:val="0"/>
          <w:marTop w:val="0"/>
          <w:marBottom w:val="0"/>
          <w:divBdr>
            <w:top w:val="none" w:sz="0" w:space="0" w:color="auto"/>
            <w:left w:val="none" w:sz="0" w:space="0" w:color="auto"/>
            <w:bottom w:val="none" w:sz="0" w:space="0" w:color="auto"/>
            <w:right w:val="none" w:sz="0" w:space="0" w:color="auto"/>
          </w:divBdr>
        </w:div>
        <w:div w:id="228343130">
          <w:marLeft w:val="0"/>
          <w:marRight w:val="0"/>
          <w:marTop w:val="0"/>
          <w:marBottom w:val="0"/>
          <w:divBdr>
            <w:top w:val="none" w:sz="0" w:space="0" w:color="auto"/>
            <w:left w:val="none" w:sz="0" w:space="0" w:color="auto"/>
            <w:bottom w:val="none" w:sz="0" w:space="0" w:color="auto"/>
            <w:right w:val="none" w:sz="0" w:space="0" w:color="auto"/>
          </w:divBdr>
        </w:div>
      </w:divsChild>
    </w:div>
    <w:div w:id="256404394">
      <w:bodyDiv w:val="1"/>
      <w:marLeft w:val="0"/>
      <w:marRight w:val="0"/>
      <w:marTop w:val="0"/>
      <w:marBottom w:val="0"/>
      <w:divBdr>
        <w:top w:val="none" w:sz="0" w:space="0" w:color="auto"/>
        <w:left w:val="none" w:sz="0" w:space="0" w:color="auto"/>
        <w:bottom w:val="none" w:sz="0" w:space="0" w:color="auto"/>
        <w:right w:val="none" w:sz="0" w:space="0" w:color="auto"/>
      </w:divBdr>
      <w:divsChild>
        <w:div w:id="521817617">
          <w:marLeft w:val="0"/>
          <w:marRight w:val="0"/>
          <w:marTop w:val="0"/>
          <w:marBottom w:val="0"/>
          <w:divBdr>
            <w:top w:val="none" w:sz="0" w:space="0" w:color="auto"/>
            <w:left w:val="none" w:sz="0" w:space="0" w:color="auto"/>
            <w:bottom w:val="none" w:sz="0" w:space="0" w:color="auto"/>
            <w:right w:val="none" w:sz="0" w:space="0" w:color="auto"/>
          </w:divBdr>
          <w:divsChild>
            <w:div w:id="1142118240">
              <w:marLeft w:val="0"/>
              <w:marRight w:val="0"/>
              <w:marTop w:val="0"/>
              <w:marBottom w:val="0"/>
              <w:divBdr>
                <w:top w:val="none" w:sz="0" w:space="0" w:color="auto"/>
                <w:left w:val="none" w:sz="0" w:space="0" w:color="auto"/>
                <w:bottom w:val="none" w:sz="0" w:space="0" w:color="auto"/>
                <w:right w:val="none" w:sz="0" w:space="0" w:color="auto"/>
              </w:divBdr>
            </w:div>
            <w:div w:id="571358683">
              <w:marLeft w:val="0"/>
              <w:marRight w:val="0"/>
              <w:marTop w:val="0"/>
              <w:marBottom w:val="0"/>
              <w:divBdr>
                <w:top w:val="none" w:sz="0" w:space="0" w:color="auto"/>
                <w:left w:val="none" w:sz="0" w:space="0" w:color="auto"/>
                <w:bottom w:val="none" w:sz="0" w:space="0" w:color="auto"/>
                <w:right w:val="none" w:sz="0" w:space="0" w:color="auto"/>
              </w:divBdr>
            </w:div>
            <w:div w:id="82537475">
              <w:marLeft w:val="0"/>
              <w:marRight w:val="0"/>
              <w:marTop w:val="0"/>
              <w:marBottom w:val="0"/>
              <w:divBdr>
                <w:top w:val="none" w:sz="0" w:space="0" w:color="auto"/>
                <w:left w:val="none" w:sz="0" w:space="0" w:color="auto"/>
                <w:bottom w:val="none" w:sz="0" w:space="0" w:color="auto"/>
                <w:right w:val="none" w:sz="0" w:space="0" w:color="auto"/>
              </w:divBdr>
            </w:div>
            <w:div w:id="1629703781">
              <w:marLeft w:val="0"/>
              <w:marRight w:val="0"/>
              <w:marTop w:val="0"/>
              <w:marBottom w:val="0"/>
              <w:divBdr>
                <w:top w:val="none" w:sz="0" w:space="0" w:color="auto"/>
                <w:left w:val="none" w:sz="0" w:space="0" w:color="auto"/>
                <w:bottom w:val="none" w:sz="0" w:space="0" w:color="auto"/>
                <w:right w:val="none" w:sz="0" w:space="0" w:color="auto"/>
              </w:divBdr>
            </w:div>
            <w:div w:id="6053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0286">
      <w:bodyDiv w:val="1"/>
      <w:marLeft w:val="0"/>
      <w:marRight w:val="0"/>
      <w:marTop w:val="0"/>
      <w:marBottom w:val="0"/>
      <w:divBdr>
        <w:top w:val="none" w:sz="0" w:space="0" w:color="auto"/>
        <w:left w:val="none" w:sz="0" w:space="0" w:color="auto"/>
        <w:bottom w:val="none" w:sz="0" w:space="0" w:color="auto"/>
        <w:right w:val="none" w:sz="0" w:space="0" w:color="auto"/>
      </w:divBdr>
      <w:divsChild>
        <w:div w:id="1462262921">
          <w:marLeft w:val="0"/>
          <w:marRight w:val="0"/>
          <w:marTop w:val="0"/>
          <w:marBottom w:val="0"/>
          <w:divBdr>
            <w:top w:val="none" w:sz="0" w:space="0" w:color="auto"/>
            <w:left w:val="none" w:sz="0" w:space="0" w:color="auto"/>
            <w:bottom w:val="none" w:sz="0" w:space="0" w:color="auto"/>
            <w:right w:val="none" w:sz="0" w:space="0" w:color="auto"/>
          </w:divBdr>
          <w:divsChild>
            <w:div w:id="424038103">
              <w:marLeft w:val="0"/>
              <w:marRight w:val="0"/>
              <w:marTop w:val="0"/>
              <w:marBottom w:val="0"/>
              <w:divBdr>
                <w:top w:val="none" w:sz="0" w:space="0" w:color="auto"/>
                <w:left w:val="none" w:sz="0" w:space="0" w:color="auto"/>
                <w:bottom w:val="none" w:sz="0" w:space="0" w:color="auto"/>
                <w:right w:val="none" w:sz="0" w:space="0" w:color="auto"/>
              </w:divBdr>
            </w:div>
            <w:div w:id="566038278">
              <w:marLeft w:val="0"/>
              <w:marRight w:val="0"/>
              <w:marTop w:val="0"/>
              <w:marBottom w:val="0"/>
              <w:divBdr>
                <w:top w:val="none" w:sz="0" w:space="0" w:color="auto"/>
                <w:left w:val="none" w:sz="0" w:space="0" w:color="auto"/>
                <w:bottom w:val="none" w:sz="0" w:space="0" w:color="auto"/>
                <w:right w:val="none" w:sz="0" w:space="0" w:color="auto"/>
              </w:divBdr>
            </w:div>
            <w:div w:id="1479759148">
              <w:marLeft w:val="0"/>
              <w:marRight w:val="0"/>
              <w:marTop w:val="0"/>
              <w:marBottom w:val="0"/>
              <w:divBdr>
                <w:top w:val="none" w:sz="0" w:space="0" w:color="auto"/>
                <w:left w:val="none" w:sz="0" w:space="0" w:color="auto"/>
                <w:bottom w:val="none" w:sz="0" w:space="0" w:color="auto"/>
                <w:right w:val="none" w:sz="0" w:space="0" w:color="auto"/>
              </w:divBdr>
            </w:div>
            <w:div w:id="592779733">
              <w:marLeft w:val="0"/>
              <w:marRight w:val="0"/>
              <w:marTop w:val="0"/>
              <w:marBottom w:val="0"/>
              <w:divBdr>
                <w:top w:val="none" w:sz="0" w:space="0" w:color="auto"/>
                <w:left w:val="none" w:sz="0" w:space="0" w:color="auto"/>
                <w:bottom w:val="none" w:sz="0" w:space="0" w:color="auto"/>
                <w:right w:val="none" w:sz="0" w:space="0" w:color="auto"/>
              </w:divBdr>
            </w:div>
            <w:div w:id="2124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292">
      <w:bodyDiv w:val="1"/>
      <w:marLeft w:val="0"/>
      <w:marRight w:val="0"/>
      <w:marTop w:val="0"/>
      <w:marBottom w:val="0"/>
      <w:divBdr>
        <w:top w:val="none" w:sz="0" w:space="0" w:color="auto"/>
        <w:left w:val="none" w:sz="0" w:space="0" w:color="auto"/>
        <w:bottom w:val="none" w:sz="0" w:space="0" w:color="auto"/>
        <w:right w:val="none" w:sz="0" w:space="0" w:color="auto"/>
      </w:divBdr>
      <w:divsChild>
        <w:div w:id="1881236267">
          <w:marLeft w:val="0"/>
          <w:marRight w:val="0"/>
          <w:marTop w:val="0"/>
          <w:marBottom w:val="0"/>
          <w:divBdr>
            <w:top w:val="none" w:sz="0" w:space="0" w:color="auto"/>
            <w:left w:val="none" w:sz="0" w:space="0" w:color="auto"/>
            <w:bottom w:val="none" w:sz="0" w:space="0" w:color="auto"/>
            <w:right w:val="none" w:sz="0" w:space="0" w:color="auto"/>
          </w:divBdr>
          <w:divsChild>
            <w:div w:id="108090636">
              <w:marLeft w:val="0"/>
              <w:marRight w:val="0"/>
              <w:marTop w:val="0"/>
              <w:marBottom w:val="0"/>
              <w:divBdr>
                <w:top w:val="none" w:sz="0" w:space="0" w:color="auto"/>
                <w:left w:val="none" w:sz="0" w:space="0" w:color="auto"/>
                <w:bottom w:val="none" w:sz="0" w:space="0" w:color="auto"/>
                <w:right w:val="none" w:sz="0" w:space="0" w:color="auto"/>
              </w:divBdr>
            </w:div>
            <w:div w:id="1452357927">
              <w:marLeft w:val="0"/>
              <w:marRight w:val="0"/>
              <w:marTop w:val="0"/>
              <w:marBottom w:val="0"/>
              <w:divBdr>
                <w:top w:val="none" w:sz="0" w:space="0" w:color="auto"/>
                <w:left w:val="none" w:sz="0" w:space="0" w:color="auto"/>
                <w:bottom w:val="none" w:sz="0" w:space="0" w:color="auto"/>
                <w:right w:val="none" w:sz="0" w:space="0" w:color="auto"/>
              </w:divBdr>
            </w:div>
            <w:div w:id="463697325">
              <w:marLeft w:val="0"/>
              <w:marRight w:val="0"/>
              <w:marTop w:val="0"/>
              <w:marBottom w:val="0"/>
              <w:divBdr>
                <w:top w:val="none" w:sz="0" w:space="0" w:color="auto"/>
                <w:left w:val="none" w:sz="0" w:space="0" w:color="auto"/>
                <w:bottom w:val="none" w:sz="0" w:space="0" w:color="auto"/>
                <w:right w:val="none" w:sz="0" w:space="0" w:color="auto"/>
              </w:divBdr>
            </w:div>
            <w:div w:id="262302319">
              <w:marLeft w:val="0"/>
              <w:marRight w:val="0"/>
              <w:marTop w:val="0"/>
              <w:marBottom w:val="0"/>
              <w:divBdr>
                <w:top w:val="none" w:sz="0" w:space="0" w:color="auto"/>
                <w:left w:val="none" w:sz="0" w:space="0" w:color="auto"/>
                <w:bottom w:val="none" w:sz="0" w:space="0" w:color="auto"/>
                <w:right w:val="none" w:sz="0" w:space="0" w:color="auto"/>
              </w:divBdr>
            </w:div>
            <w:div w:id="1242448901">
              <w:marLeft w:val="0"/>
              <w:marRight w:val="0"/>
              <w:marTop w:val="0"/>
              <w:marBottom w:val="0"/>
              <w:divBdr>
                <w:top w:val="none" w:sz="0" w:space="0" w:color="auto"/>
                <w:left w:val="none" w:sz="0" w:space="0" w:color="auto"/>
                <w:bottom w:val="none" w:sz="0" w:space="0" w:color="auto"/>
                <w:right w:val="none" w:sz="0" w:space="0" w:color="auto"/>
              </w:divBdr>
            </w:div>
            <w:div w:id="283119334">
              <w:marLeft w:val="0"/>
              <w:marRight w:val="0"/>
              <w:marTop w:val="0"/>
              <w:marBottom w:val="0"/>
              <w:divBdr>
                <w:top w:val="none" w:sz="0" w:space="0" w:color="auto"/>
                <w:left w:val="none" w:sz="0" w:space="0" w:color="auto"/>
                <w:bottom w:val="none" w:sz="0" w:space="0" w:color="auto"/>
                <w:right w:val="none" w:sz="0" w:space="0" w:color="auto"/>
              </w:divBdr>
            </w:div>
            <w:div w:id="517238564">
              <w:marLeft w:val="0"/>
              <w:marRight w:val="0"/>
              <w:marTop w:val="0"/>
              <w:marBottom w:val="0"/>
              <w:divBdr>
                <w:top w:val="none" w:sz="0" w:space="0" w:color="auto"/>
                <w:left w:val="none" w:sz="0" w:space="0" w:color="auto"/>
                <w:bottom w:val="none" w:sz="0" w:space="0" w:color="auto"/>
                <w:right w:val="none" w:sz="0" w:space="0" w:color="auto"/>
              </w:divBdr>
            </w:div>
            <w:div w:id="1913390691">
              <w:marLeft w:val="0"/>
              <w:marRight w:val="0"/>
              <w:marTop w:val="0"/>
              <w:marBottom w:val="0"/>
              <w:divBdr>
                <w:top w:val="none" w:sz="0" w:space="0" w:color="auto"/>
                <w:left w:val="none" w:sz="0" w:space="0" w:color="auto"/>
                <w:bottom w:val="none" w:sz="0" w:space="0" w:color="auto"/>
                <w:right w:val="none" w:sz="0" w:space="0" w:color="auto"/>
              </w:divBdr>
            </w:div>
            <w:div w:id="264270966">
              <w:marLeft w:val="0"/>
              <w:marRight w:val="0"/>
              <w:marTop w:val="0"/>
              <w:marBottom w:val="0"/>
              <w:divBdr>
                <w:top w:val="none" w:sz="0" w:space="0" w:color="auto"/>
                <w:left w:val="none" w:sz="0" w:space="0" w:color="auto"/>
                <w:bottom w:val="none" w:sz="0" w:space="0" w:color="auto"/>
                <w:right w:val="none" w:sz="0" w:space="0" w:color="auto"/>
              </w:divBdr>
            </w:div>
            <w:div w:id="2058432858">
              <w:marLeft w:val="0"/>
              <w:marRight w:val="0"/>
              <w:marTop w:val="0"/>
              <w:marBottom w:val="0"/>
              <w:divBdr>
                <w:top w:val="none" w:sz="0" w:space="0" w:color="auto"/>
                <w:left w:val="none" w:sz="0" w:space="0" w:color="auto"/>
                <w:bottom w:val="none" w:sz="0" w:space="0" w:color="auto"/>
                <w:right w:val="none" w:sz="0" w:space="0" w:color="auto"/>
              </w:divBdr>
            </w:div>
            <w:div w:id="1412854886">
              <w:marLeft w:val="0"/>
              <w:marRight w:val="0"/>
              <w:marTop w:val="0"/>
              <w:marBottom w:val="0"/>
              <w:divBdr>
                <w:top w:val="none" w:sz="0" w:space="0" w:color="auto"/>
                <w:left w:val="none" w:sz="0" w:space="0" w:color="auto"/>
                <w:bottom w:val="none" w:sz="0" w:space="0" w:color="auto"/>
                <w:right w:val="none" w:sz="0" w:space="0" w:color="auto"/>
              </w:divBdr>
            </w:div>
            <w:div w:id="601690206">
              <w:marLeft w:val="0"/>
              <w:marRight w:val="0"/>
              <w:marTop w:val="0"/>
              <w:marBottom w:val="0"/>
              <w:divBdr>
                <w:top w:val="none" w:sz="0" w:space="0" w:color="auto"/>
                <w:left w:val="none" w:sz="0" w:space="0" w:color="auto"/>
                <w:bottom w:val="none" w:sz="0" w:space="0" w:color="auto"/>
                <w:right w:val="none" w:sz="0" w:space="0" w:color="auto"/>
              </w:divBdr>
            </w:div>
            <w:div w:id="2006207510">
              <w:marLeft w:val="0"/>
              <w:marRight w:val="0"/>
              <w:marTop w:val="0"/>
              <w:marBottom w:val="0"/>
              <w:divBdr>
                <w:top w:val="none" w:sz="0" w:space="0" w:color="auto"/>
                <w:left w:val="none" w:sz="0" w:space="0" w:color="auto"/>
                <w:bottom w:val="none" w:sz="0" w:space="0" w:color="auto"/>
                <w:right w:val="none" w:sz="0" w:space="0" w:color="auto"/>
              </w:divBdr>
            </w:div>
            <w:div w:id="2109428052">
              <w:marLeft w:val="0"/>
              <w:marRight w:val="0"/>
              <w:marTop w:val="0"/>
              <w:marBottom w:val="0"/>
              <w:divBdr>
                <w:top w:val="none" w:sz="0" w:space="0" w:color="auto"/>
                <w:left w:val="none" w:sz="0" w:space="0" w:color="auto"/>
                <w:bottom w:val="none" w:sz="0" w:space="0" w:color="auto"/>
                <w:right w:val="none" w:sz="0" w:space="0" w:color="auto"/>
              </w:divBdr>
              <w:divsChild>
                <w:div w:id="123696859">
                  <w:marLeft w:val="0"/>
                  <w:marRight w:val="0"/>
                  <w:marTop w:val="0"/>
                  <w:marBottom w:val="0"/>
                  <w:divBdr>
                    <w:top w:val="none" w:sz="0" w:space="0" w:color="auto"/>
                    <w:left w:val="none" w:sz="0" w:space="0" w:color="auto"/>
                    <w:bottom w:val="none" w:sz="0" w:space="0" w:color="auto"/>
                    <w:right w:val="none" w:sz="0" w:space="0" w:color="auto"/>
                  </w:divBdr>
                </w:div>
                <w:div w:id="1603757362">
                  <w:marLeft w:val="0"/>
                  <w:marRight w:val="0"/>
                  <w:marTop w:val="0"/>
                  <w:marBottom w:val="0"/>
                  <w:divBdr>
                    <w:top w:val="none" w:sz="0" w:space="0" w:color="auto"/>
                    <w:left w:val="none" w:sz="0" w:space="0" w:color="auto"/>
                    <w:bottom w:val="none" w:sz="0" w:space="0" w:color="auto"/>
                    <w:right w:val="none" w:sz="0" w:space="0" w:color="auto"/>
                  </w:divBdr>
                </w:div>
                <w:div w:id="1611662413">
                  <w:marLeft w:val="0"/>
                  <w:marRight w:val="0"/>
                  <w:marTop w:val="0"/>
                  <w:marBottom w:val="0"/>
                  <w:divBdr>
                    <w:top w:val="none" w:sz="0" w:space="0" w:color="auto"/>
                    <w:left w:val="none" w:sz="0" w:space="0" w:color="auto"/>
                    <w:bottom w:val="none" w:sz="0" w:space="0" w:color="auto"/>
                    <w:right w:val="none" w:sz="0" w:space="0" w:color="auto"/>
                  </w:divBdr>
                </w:div>
                <w:div w:id="195697869">
                  <w:marLeft w:val="0"/>
                  <w:marRight w:val="0"/>
                  <w:marTop w:val="0"/>
                  <w:marBottom w:val="0"/>
                  <w:divBdr>
                    <w:top w:val="none" w:sz="0" w:space="0" w:color="auto"/>
                    <w:left w:val="none" w:sz="0" w:space="0" w:color="auto"/>
                    <w:bottom w:val="none" w:sz="0" w:space="0" w:color="auto"/>
                    <w:right w:val="none" w:sz="0" w:space="0" w:color="auto"/>
                  </w:divBdr>
                </w:div>
                <w:div w:id="2131240556">
                  <w:marLeft w:val="0"/>
                  <w:marRight w:val="0"/>
                  <w:marTop w:val="0"/>
                  <w:marBottom w:val="0"/>
                  <w:divBdr>
                    <w:top w:val="none" w:sz="0" w:space="0" w:color="auto"/>
                    <w:left w:val="none" w:sz="0" w:space="0" w:color="auto"/>
                    <w:bottom w:val="none" w:sz="0" w:space="0" w:color="auto"/>
                    <w:right w:val="none" w:sz="0" w:space="0" w:color="auto"/>
                  </w:divBdr>
                </w:div>
              </w:divsChild>
            </w:div>
            <w:div w:id="492992659">
              <w:marLeft w:val="0"/>
              <w:marRight w:val="0"/>
              <w:marTop w:val="0"/>
              <w:marBottom w:val="0"/>
              <w:divBdr>
                <w:top w:val="none" w:sz="0" w:space="0" w:color="auto"/>
                <w:left w:val="none" w:sz="0" w:space="0" w:color="auto"/>
                <w:bottom w:val="none" w:sz="0" w:space="0" w:color="auto"/>
                <w:right w:val="none" w:sz="0" w:space="0" w:color="auto"/>
              </w:divBdr>
            </w:div>
            <w:div w:id="1577981123">
              <w:marLeft w:val="0"/>
              <w:marRight w:val="0"/>
              <w:marTop w:val="0"/>
              <w:marBottom w:val="0"/>
              <w:divBdr>
                <w:top w:val="none" w:sz="0" w:space="0" w:color="auto"/>
                <w:left w:val="none" w:sz="0" w:space="0" w:color="auto"/>
                <w:bottom w:val="none" w:sz="0" w:space="0" w:color="auto"/>
                <w:right w:val="none" w:sz="0" w:space="0" w:color="auto"/>
              </w:divBdr>
            </w:div>
            <w:div w:id="4035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15">
      <w:bodyDiv w:val="1"/>
      <w:marLeft w:val="0"/>
      <w:marRight w:val="0"/>
      <w:marTop w:val="0"/>
      <w:marBottom w:val="0"/>
      <w:divBdr>
        <w:top w:val="none" w:sz="0" w:space="0" w:color="auto"/>
        <w:left w:val="none" w:sz="0" w:space="0" w:color="auto"/>
        <w:bottom w:val="none" w:sz="0" w:space="0" w:color="auto"/>
        <w:right w:val="none" w:sz="0" w:space="0" w:color="auto"/>
      </w:divBdr>
    </w:div>
    <w:div w:id="1216164053">
      <w:bodyDiv w:val="1"/>
      <w:marLeft w:val="0"/>
      <w:marRight w:val="0"/>
      <w:marTop w:val="0"/>
      <w:marBottom w:val="0"/>
      <w:divBdr>
        <w:top w:val="none" w:sz="0" w:space="0" w:color="auto"/>
        <w:left w:val="none" w:sz="0" w:space="0" w:color="auto"/>
        <w:bottom w:val="none" w:sz="0" w:space="0" w:color="auto"/>
        <w:right w:val="none" w:sz="0" w:space="0" w:color="auto"/>
      </w:divBdr>
    </w:div>
    <w:div w:id="1268928135">
      <w:bodyDiv w:val="1"/>
      <w:marLeft w:val="0"/>
      <w:marRight w:val="0"/>
      <w:marTop w:val="0"/>
      <w:marBottom w:val="0"/>
      <w:divBdr>
        <w:top w:val="none" w:sz="0" w:space="0" w:color="auto"/>
        <w:left w:val="none" w:sz="0" w:space="0" w:color="auto"/>
        <w:bottom w:val="none" w:sz="0" w:space="0" w:color="auto"/>
        <w:right w:val="none" w:sz="0" w:space="0" w:color="auto"/>
      </w:divBdr>
    </w:div>
    <w:div w:id="20686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pec.asst-settelagh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Documenti\Carta%20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0</TotalTime>
  <Pages>1</Pages>
  <Words>585</Words>
  <Characters>3336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Varese,</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Varese,</dc:title>
  <dc:creator>Utente</dc:creator>
  <cp:lastModifiedBy>utente</cp:lastModifiedBy>
  <cp:revision>4</cp:revision>
  <cp:lastPrinted>2022-10-05T12:09:00Z</cp:lastPrinted>
  <dcterms:created xsi:type="dcterms:W3CDTF">2022-10-05T12:16:00Z</dcterms:created>
  <dcterms:modified xsi:type="dcterms:W3CDTF">2022-10-05T12:31:00Z</dcterms:modified>
</cp:coreProperties>
</file>